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0735D" w14:textId="77777777" w:rsidR="002417FF" w:rsidRDefault="002417FF">
      <w:pPr>
        <w:spacing w:before="9" w:line="100" w:lineRule="exact"/>
        <w:rPr>
          <w:sz w:val="10"/>
          <w:szCs w:val="10"/>
        </w:rPr>
      </w:pPr>
      <w:bookmarkStart w:id="0" w:name="_GoBack"/>
      <w:bookmarkEnd w:id="0"/>
    </w:p>
    <w:p w14:paraId="54568708" w14:textId="77777777" w:rsidR="002417FF" w:rsidRPr="00A20125" w:rsidRDefault="00DC11DC">
      <w:pPr>
        <w:ind w:left="6769"/>
        <w:rPr>
          <w:lang w:val="es-ES"/>
        </w:rPr>
      </w:pPr>
      <w:r w:rsidRPr="00A20125">
        <w:rPr>
          <w:lang w:val="es-ES"/>
        </w:rPr>
        <w:t xml:space="preserve">  </w:t>
      </w:r>
      <w:r w:rsidR="00A13B73">
        <w:rPr>
          <w:noProof/>
          <w:lang w:val="en-AU" w:eastAsia="en-AU"/>
        </w:rPr>
        <w:drawing>
          <wp:inline distT="0" distB="0" distL="0" distR="0" wp14:anchorId="77BC8F52" wp14:editId="17D33461">
            <wp:extent cx="2346325" cy="71628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325" cy="716280"/>
                    </a:xfrm>
                    <a:prstGeom prst="rect">
                      <a:avLst/>
                    </a:prstGeom>
                    <a:noFill/>
                    <a:ln>
                      <a:noFill/>
                    </a:ln>
                  </pic:spPr>
                </pic:pic>
              </a:graphicData>
            </a:graphic>
          </wp:inline>
        </w:drawing>
      </w:r>
    </w:p>
    <w:p w14:paraId="16872C5A" w14:textId="77777777" w:rsidR="002417FF" w:rsidRPr="00A20125" w:rsidRDefault="002417FF">
      <w:pPr>
        <w:spacing w:line="200" w:lineRule="exact"/>
        <w:rPr>
          <w:lang w:val="es-ES"/>
        </w:rPr>
      </w:pPr>
    </w:p>
    <w:p w14:paraId="5ABD487E" w14:textId="77777777" w:rsidR="002417FF" w:rsidRPr="00A20125" w:rsidRDefault="00A13B73">
      <w:pPr>
        <w:spacing w:line="200" w:lineRule="exact"/>
        <w:rPr>
          <w:lang w:val="es-ES"/>
        </w:rPr>
      </w:pPr>
      <w:r>
        <w:rPr>
          <w:noProof/>
          <w:lang w:val="en-AU" w:eastAsia="en-AU"/>
        </w:rPr>
        <mc:AlternateContent>
          <mc:Choice Requires="wpg">
            <w:drawing>
              <wp:anchor distT="0" distB="0" distL="114300" distR="114300" simplePos="0" relativeHeight="251654656" behindDoc="1" locked="0" layoutInCell="1" allowOverlap="1" wp14:anchorId="1C8D1CD2" wp14:editId="6C9764E0">
                <wp:simplePos x="0" y="0"/>
                <wp:positionH relativeFrom="page">
                  <wp:posOffset>0</wp:posOffset>
                </wp:positionH>
                <wp:positionV relativeFrom="page">
                  <wp:posOffset>1081405</wp:posOffset>
                </wp:positionV>
                <wp:extent cx="7639050" cy="8710930"/>
                <wp:effectExtent l="0" t="0" r="0" b="8890"/>
                <wp:wrapNone/>
                <wp:docPr id="2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0" cy="8710930"/>
                          <a:chOff x="0" y="1838"/>
                          <a:chExt cx="11901" cy="13718"/>
                        </a:xfrm>
                      </wpg:grpSpPr>
                      <pic:pic xmlns:pic="http://schemas.openxmlformats.org/drawingml/2006/picture">
                        <pic:nvPicPr>
                          <pic:cNvPr id="3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 y="1838"/>
                            <a:ext cx="11905" cy="2162"/>
                          </a:xfrm>
                          <a:prstGeom prst="rect">
                            <a:avLst/>
                          </a:prstGeom>
                          <a:noFill/>
                          <a:extLst>
                            <a:ext uri="{909E8E84-426E-40DD-AFC4-6F175D3DCCD1}">
                              <a14:hiddenFill xmlns:a14="http://schemas.microsoft.com/office/drawing/2010/main">
                                <a:solidFill>
                                  <a:srgbClr val="FFFFFF"/>
                                </a:solidFill>
                              </a14:hiddenFill>
                            </a:ext>
                          </a:extLst>
                        </pic:spPr>
                      </pic:pic>
                      <wps:wsp>
                        <wps:cNvPr id="31" name="Freeform 15"/>
                        <wps:cNvSpPr>
                          <a:spLocks/>
                        </wps:cNvSpPr>
                        <wps:spPr bwMode="auto">
                          <a:xfrm>
                            <a:off x="8805" y="4043"/>
                            <a:ext cx="0" cy="11508"/>
                          </a:xfrm>
                          <a:custGeom>
                            <a:avLst/>
                            <a:gdLst>
                              <a:gd name="T0" fmla="+- 0 4043 4043"/>
                              <a:gd name="T1" fmla="*/ 4043 h 11508"/>
                              <a:gd name="T2" fmla="+- 0 15551 4043"/>
                              <a:gd name="T3" fmla="*/ 15551 h 11508"/>
                            </a:gdLst>
                            <a:ahLst/>
                            <a:cxnLst>
                              <a:cxn ang="0">
                                <a:pos x="0" y="T1"/>
                              </a:cxn>
                              <a:cxn ang="0">
                                <a:pos x="0" y="T3"/>
                              </a:cxn>
                            </a:cxnLst>
                            <a:rect l="0" t="0" r="r" b="b"/>
                            <a:pathLst>
                              <a:path h="11508">
                                <a:moveTo>
                                  <a:pt x="0" y="0"/>
                                </a:moveTo>
                                <a:lnTo>
                                  <a:pt x="0" y="11508"/>
                                </a:lnTo>
                              </a:path>
                            </a:pathLst>
                          </a:custGeom>
                          <a:noFill/>
                          <a:ln w="6350">
                            <a:solidFill>
                              <a:srgbClr val="BAC5D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4031E" id="Group 14" o:spid="_x0000_s1026" style="position:absolute;margin-left:0;margin-top:85.15pt;width:601.5pt;height:685.9pt;z-index:-251661824;mso-position-horizontal-relative:page;mso-position-vertical-relative:page" coordorigin=",1838" coordsize="11901,13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4;top:1838;width:11905;height:2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">
                  <v:imagedata r:id="rId10" o:title=""/>
                </v:shape>
                <v:shape id="Freeform 15" o:spid="_x0000_s1028" style="position:absolute;left:8805;top:4043;width:0;height:11508;visibility:visible;mso-wrap-style:square;v-text-anchor:top" coordsize="0,1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" path="m,l,11508e" filled="f" strokecolor="#bac5d2" strokeweight=".5pt">
                  <v:stroke dashstyle="dash"/>
                  <v:path arrowok="t" o:connecttype="custom" o:connectlocs="0,4043;0,15551" o:connectangles="0,0"/>
                </v:shape>
                <w10:wrap anchorx="page" anchory="page"/>
              </v:group>
            </w:pict>
          </mc:Fallback>
        </mc:AlternateContent>
      </w:r>
    </w:p>
    <w:p w14:paraId="2A92F4C6" w14:textId="77777777" w:rsidR="002417FF" w:rsidRPr="00A20125" w:rsidRDefault="002417FF">
      <w:pPr>
        <w:spacing w:line="200" w:lineRule="exact"/>
        <w:rPr>
          <w:lang w:val="es-ES"/>
        </w:rPr>
      </w:pPr>
    </w:p>
    <w:p w14:paraId="62C51217" w14:textId="77777777" w:rsidR="002417FF" w:rsidRPr="00A20125" w:rsidRDefault="002417FF">
      <w:pPr>
        <w:spacing w:line="200" w:lineRule="exact"/>
        <w:rPr>
          <w:lang w:val="es-ES"/>
        </w:rPr>
      </w:pPr>
    </w:p>
    <w:p w14:paraId="3D53E51B" w14:textId="77777777" w:rsidR="002417FF" w:rsidRPr="00A20125" w:rsidRDefault="002417FF">
      <w:pPr>
        <w:spacing w:before="13" w:line="200" w:lineRule="exact"/>
        <w:rPr>
          <w:lang w:val="es-ES"/>
        </w:rPr>
      </w:pPr>
    </w:p>
    <w:p w14:paraId="56891419" w14:textId="77777777" w:rsidR="002417FF" w:rsidRPr="00A20125" w:rsidRDefault="00006624">
      <w:pPr>
        <w:spacing w:line="520" w:lineRule="exact"/>
        <w:ind w:left="4131"/>
        <w:rPr>
          <w:rFonts w:ascii="Calibri" w:eastAsia="Calibri" w:hAnsi="Calibri" w:cs="Calibri"/>
          <w:sz w:val="48"/>
          <w:szCs w:val="48"/>
          <w:lang w:val="es-ES"/>
        </w:rPr>
      </w:pPr>
      <w:r w:rsidRPr="00A20125">
        <w:rPr>
          <w:rFonts w:ascii="Calibri" w:hAnsi="Calibri"/>
          <w:color w:val="FFFFFF"/>
          <w:sz w:val="48"/>
          <w:szCs w:val="48"/>
          <w:lang w:val="es-ES"/>
        </w:rPr>
        <w:t>Estud</w:t>
      </w:r>
      <w:r w:rsidR="004A78A4" w:rsidRPr="00A20125">
        <w:rPr>
          <w:rFonts w:ascii="Calibri" w:hAnsi="Calibri"/>
          <w:color w:val="FFFFFF"/>
          <w:sz w:val="48"/>
          <w:szCs w:val="48"/>
          <w:lang w:val="es-ES"/>
        </w:rPr>
        <w:t>i</w:t>
      </w:r>
      <w:r w:rsidRPr="00A20125">
        <w:rPr>
          <w:rFonts w:ascii="Calibri" w:hAnsi="Calibri"/>
          <w:color w:val="FFFFFF"/>
          <w:sz w:val="48"/>
          <w:szCs w:val="48"/>
          <w:lang w:val="es-ES"/>
        </w:rPr>
        <w:t>antes Internaciona</w:t>
      </w:r>
      <w:r w:rsidR="004A78A4" w:rsidRPr="00A20125">
        <w:rPr>
          <w:rFonts w:ascii="Calibri" w:hAnsi="Calibri"/>
          <w:color w:val="FFFFFF"/>
          <w:sz w:val="48"/>
          <w:szCs w:val="48"/>
          <w:lang w:val="es-ES"/>
        </w:rPr>
        <w:t>les</w:t>
      </w:r>
      <w:r w:rsidRPr="00A20125">
        <w:rPr>
          <w:rFonts w:ascii="Calibri" w:hAnsi="Calibri"/>
          <w:color w:val="FFFFFF"/>
          <w:sz w:val="48"/>
          <w:szCs w:val="48"/>
          <w:lang w:val="es-ES"/>
        </w:rPr>
        <w:t xml:space="preserve"> –</w:t>
      </w:r>
    </w:p>
    <w:p w14:paraId="63D4F45F" w14:textId="77777777" w:rsidR="002417FF" w:rsidRPr="00A20125" w:rsidRDefault="004A78A4">
      <w:pPr>
        <w:spacing w:line="460" w:lineRule="exact"/>
        <w:ind w:left="4131"/>
        <w:rPr>
          <w:rFonts w:ascii="Calibri" w:eastAsia="Calibri" w:hAnsi="Calibri" w:cs="Calibri"/>
          <w:sz w:val="48"/>
          <w:szCs w:val="48"/>
          <w:lang w:val="es-ES"/>
        </w:rPr>
      </w:pPr>
      <w:r w:rsidRPr="00A20125">
        <w:rPr>
          <w:rFonts w:ascii="Calibri" w:hAnsi="Calibri"/>
          <w:color w:val="FFFFFF"/>
          <w:sz w:val="48"/>
          <w:szCs w:val="48"/>
          <w:lang w:val="es-ES"/>
        </w:rPr>
        <w:t>Avance del curso</w:t>
      </w:r>
    </w:p>
    <w:p w14:paraId="7BAFD2ED" w14:textId="77777777" w:rsidR="002417FF" w:rsidRPr="00A20125" w:rsidRDefault="002417FF">
      <w:pPr>
        <w:spacing w:line="200" w:lineRule="exact"/>
        <w:rPr>
          <w:lang w:val="es-ES"/>
        </w:rPr>
      </w:pPr>
    </w:p>
    <w:p w14:paraId="233BB5F3" w14:textId="77777777" w:rsidR="002417FF" w:rsidRPr="00A20125" w:rsidRDefault="00A13B73">
      <w:pPr>
        <w:spacing w:line="200" w:lineRule="exact"/>
        <w:rPr>
          <w:lang w:val="es-ES"/>
        </w:rPr>
      </w:pPr>
      <w:r>
        <w:rPr>
          <w:noProof/>
          <w:lang w:val="en-AU" w:eastAsia="en-AU"/>
        </w:rPr>
        <mc:AlternateContent>
          <mc:Choice Requires="wps">
            <w:drawing>
              <wp:anchor distT="0" distB="0" distL="114300" distR="114300" simplePos="0" relativeHeight="251661824" behindDoc="0" locked="0" layoutInCell="1" allowOverlap="1" wp14:anchorId="0705D53F" wp14:editId="05D28CB6">
                <wp:simplePos x="0" y="0"/>
                <wp:positionH relativeFrom="column">
                  <wp:posOffset>5181600</wp:posOffset>
                </wp:positionH>
                <wp:positionV relativeFrom="paragraph">
                  <wp:posOffset>100965</wp:posOffset>
                </wp:positionV>
                <wp:extent cx="0" cy="7632700"/>
                <wp:effectExtent l="12700" t="11430" r="6350" b="1397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776334" id="_x0000_t32" coordsize="21600,21600" o:spt="32" o:oned="t" path="m,l21600,21600e" filled="f">
                <v:path arrowok="t" fillok="f" o:connecttype="none"/>
                <o:lock v:ext="edit" shapetype="t"/>
              </v:shapetype>
              <v:shape id="AutoShape 19" o:spid="_x0000_s1026" type="#_x0000_t32" style="position:absolute;margin-left:408pt;margin-top:7.95pt;width:0;height:6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" strokecolor="#95b3d7 [1940]"/>
            </w:pict>
          </mc:Fallback>
        </mc:AlternateContent>
      </w:r>
    </w:p>
    <w:p w14:paraId="44BFFBD3" w14:textId="77777777" w:rsidR="002417FF" w:rsidRPr="00A20125" w:rsidRDefault="002417FF">
      <w:pPr>
        <w:spacing w:line="200" w:lineRule="exact"/>
        <w:rPr>
          <w:lang w:val="es-ES"/>
        </w:rPr>
      </w:pPr>
    </w:p>
    <w:p w14:paraId="142CB19C" w14:textId="77777777" w:rsidR="002417FF" w:rsidRPr="00A20125" w:rsidRDefault="002417FF">
      <w:pPr>
        <w:spacing w:line="200" w:lineRule="exact"/>
        <w:rPr>
          <w:lang w:val="es-ES"/>
        </w:rPr>
      </w:pPr>
    </w:p>
    <w:p w14:paraId="11A66CFD" w14:textId="77777777" w:rsidR="002417FF" w:rsidRPr="00A20125" w:rsidRDefault="002417FF">
      <w:pPr>
        <w:spacing w:before="2" w:line="280" w:lineRule="exact"/>
        <w:rPr>
          <w:sz w:val="28"/>
          <w:szCs w:val="28"/>
          <w:lang w:val="es-ES"/>
        </w:rPr>
        <w:sectPr w:rsidR="002417FF" w:rsidRPr="00A20125" w:rsidSect="00F14C05">
          <w:footerReference w:type="default" r:id="rId11"/>
          <w:pgSz w:w="11920" w:h="16840"/>
          <w:pgMar w:top="284" w:right="520" w:bottom="280" w:left="740" w:header="0" w:footer="456" w:gutter="0"/>
          <w:pgNumType w:start="1"/>
          <w:cols w:space="720"/>
        </w:sectPr>
      </w:pPr>
    </w:p>
    <w:p w14:paraId="38AFEC0B" w14:textId="77777777" w:rsidR="002417FF" w:rsidRPr="00A20125" w:rsidRDefault="002417FF">
      <w:pPr>
        <w:spacing w:before="10" w:line="120" w:lineRule="exact"/>
        <w:rPr>
          <w:sz w:val="12"/>
          <w:szCs w:val="12"/>
          <w:lang w:val="es-ES"/>
        </w:rPr>
      </w:pPr>
    </w:p>
    <w:p w14:paraId="4FFF3C6F" w14:textId="77777777" w:rsidR="002417FF" w:rsidRPr="00A20125" w:rsidRDefault="004A78A4" w:rsidP="00DC11DC">
      <w:pPr>
        <w:tabs>
          <w:tab w:val="left" w:pos="7797"/>
        </w:tabs>
        <w:ind w:left="112" w:right="55"/>
        <w:jc w:val="both"/>
        <w:rPr>
          <w:rFonts w:ascii="Calibri" w:eastAsia="Calibri" w:hAnsi="Calibri" w:cs="Calibri"/>
          <w:sz w:val="22"/>
          <w:szCs w:val="22"/>
          <w:lang w:val="es-ES"/>
        </w:rPr>
      </w:pPr>
      <w:r w:rsidRPr="00A20125">
        <w:rPr>
          <w:rFonts w:ascii="Calibri" w:hAnsi="Calibri"/>
          <w:sz w:val="22"/>
          <w:szCs w:val="22"/>
          <w:lang w:val="es-ES"/>
        </w:rPr>
        <w:t xml:space="preserve">La presente hoja informativa tiene como propósito que </w:t>
      </w:r>
      <w:r w:rsidRPr="00A20125">
        <w:rPr>
          <w:rFonts w:ascii="Calibri" w:hAnsi="Calibri"/>
          <w:b/>
          <w:sz w:val="22"/>
          <w:szCs w:val="22"/>
          <w:lang w:val="es-ES"/>
        </w:rPr>
        <w:t>mantengas un avance satisfactorio del curso</w:t>
      </w:r>
      <w:r w:rsidRPr="00A20125">
        <w:rPr>
          <w:rFonts w:ascii="Calibri" w:hAnsi="Calibri"/>
          <w:sz w:val="22"/>
          <w:szCs w:val="22"/>
          <w:lang w:val="es-ES"/>
        </w:rPr>
        <w:t xml:space="preserve"> incluyendo: </w:t>
      </w:r>
      <w:r w:rsidR="00006624" w:rsidRPr="00A20125">
        <w:rPr>
          <w:rFonts w:ascii="Calibri" w:hAnsi="Calibri"/>
          <w:sz w:val="22"/>
          <w:szCs w:val="22"/>
          <w:lang w:val="es-ES"/>
        </w:rPr>
        <w:t xml:space="preserve"> </w:t>
      </w:r>
    </w:p>
    <w:p w14:paraId="0DBE5162" w14:textId="77777777" w:rsidR="002417FF" w:rsidRPr="00A20125" w:rsidRDefault="002417FF">
      <w:pPr>
        <w:spacing w:before="7" w:line="140" w:lineRule="exact"/>
        <w:rPr>
          <w:sz w:val="15"/>
          <w:szCs w:val="15"/>
          <w:lang w:val="es-ES"/>
        </w:rPr>
      </w:pPr>
    </w:p>
    <w:p w14:paraId="5944D505" w14:textId="77777777" w:rsidR="002417FF" w:rsidRPr="00A20125" w:rsidRDefault="00006624" w:rsidP="00F14C05">
      <w:pPr>
        <w:tabs>
          <w:tab w:val="left" w:pos="6804"/>
        </w:tabs>
        <w:ind w:left="208" w:right="1048"/>
        <w:jc w:val="both"/>
        <w:rPr>
          <w:rFonts w:ascii="Calibri" w:eastAsia="Calibri" w:hAnsi="Calibri" w:cs="Calibri"/>
          <w:sz w:val="22"/>
          <w:szCs w:val="22"/>
          <w:lang w:val="es-ES"/>
        </w:rPr>
      </w:pPr>
      <w:proofErr w:type="gramStart"/>
      <w:r w:rsidRPr="00A20125">
        <w:rPr>
          <w:rFonts w:ascii="Calibri" w:hAnsi="Calibri"/>
          <w:sz w:val="22"/>
          <w:szCs w:val="22"/>
          <w:lang w:val="es-ES"/>
        </w:rPr>
        <w:t xml:space="preserve">»   </w:t>
      </w:r>
      <w:proofErr w:type="gramEnd"/>
      <w:r w:rsidRPr="00A20125">
        <w:rPr>
          <w:rFonts w:ascii="Calibri" w:hAnsi="Calibri"/>
          <w:sz w:val="22"/>
          <w:szCs w:val="22"/>
          <w:lang w:val="es-ES"/>
        </w:rPr>
        <w:t xml:space="preserve">  </w:t>
      </w:r>
      <w:r w:rsidR="004A78A4" w:rsidRPr="00A20125">
        <w:rPr>
          <w:rFonts w:ascii="Calibri" w:hAnsi="Calibri"/>
          <w:sz w:val="22"/>
          <w:szCs w:val="22"/>
          <w:lang w:val="es-ES"/>
        </w:rPr>
        <w:t>Reglas sobre el avance del curso</w:t>
      </w:r>
      <w:r w:rsidRPr="00A20125">
        <w:rPr>
          <w:rFonts w:ascii="Calibri" w:hAnsi="Calibri"/>
          <w:sz w:val="22"/>
          <w:szCs w:val="22"/>
          <w:lang w:val="es-ES"/>
        </w:rPr>
        <w:t>;</w:t>
      </w:r>
    </w:p>
    <w:p w14:paraId="40AD1867" w14:textId="77777777" w:rsidR="002417FF" w:rsidRPr="00A20125" w:rsidRDefault="002417FF" w:rsidP="00F14C05">
      <w:pPr>
        <w:tabs>
          <w:tab w:val="left" w:pos="6804"/>
        </w:tabs>
        <w:spacing w:before="8" w:line="140" w:lineRule="exact"/>
        <w:ind w:right="1048"/>
        <w:rPr>
          <w:sz w:val="15"/>
          <w:szCs w:val="15"/>
          <w:lang w:val="es-ES"/>
        </w:rPr>
      </w:pPr>
    </w:p>
    <w:p w14:paraId="4B8DFD5C" w14:textId="77777777" w:rsidR="002417FF" w:rsidRPr="00A20125" w:rsidRDefault="00006624" w:rsidP="00F14C05">
      <w:pPr>
        <w:tabs>
          <w:tab w:val="left" w:pos="6804"/>
        </w:tabs>
        <w:ind w:left="208" w:right="1048"/>
        <w:jc w:val="both"/>
        <w:rPr>
          <w:rFonts w:ascii="Calibri" w:eastAsia="Calibri" w:hAnsi="Calibri" w:cs="Calibri"/>
          <w:sz w:val="22"/>
          <w:szCs w:val="22"/>
          <w:lang w:val="es-ES"/>
        </w:rPr>
      </w:pPr>
      <w:proofErr w:type="gramStart"/>
      <w:r w:rsidRPr="00A20125">
        <w:rPr>
          <w:rFonts w:ascii="Calibri" w:hAnsi="Calibri"/>
          <w:sz w:val="22"/>
          <w:szCs w:val="22"/>
          <w:lang w:val="es-ES"/>
        </w:rPr>
        <w:t xml:space="preserve">»   </w:t>
      </w:r>
      <w:proofErr w:type="gramEnd"/>
      <w:r w:rsidRPr="00A20125">
        <w:rPr>
          <w:rFonts w:ascii="Calibri" w:hAnsi="Calibri"/>
          <w:sz w:val="22"/>
          <w:szCs w:val="22"/>
          <w:lang w:val="es-ES"/>
        </w:rPr>
        <w:t xml:space="preserve">  </w:t>
      </w:r>
      <w:r w:rsidR="004A78A4" w:rsidRPr="00A20125">
        <w:rPr>
          <w:rFonts w:ascii="Calibri" w:hAnsi="Calibri"/>
          <w:sz w:val="22"/>
          <w:szCs w:val="22"/>
          <w:lang w:val="es-ES"/>
        </w:rPr>
        <w:t>Estrategias de intervención</w:t>
      </w:r>
      <w:r w:rsidRPr="00A20125">
        <w:rPr>
          <w:rFonts w:ascii="Calibri" w:hAnsi="Calibri"/>
          <w:sz w:val="22"/>
          <w:szCs w:val="22"/>
          <w:lang w:val="es-ES"/>
        </w:rPr>
        <w:t>;</w:t>
      </w:r>
    </w:p>
    <w:p w14:paraId="213D9960" w14:textId="77777777" w:rsidR="002417FF" w:rsidRPr="00A20125" w:rsidRDefault="002417FF" w:rsidP="00F14C05">
      <w:pPr>
        <w:tabs>
          <w:tab w:val="left" w:pos="6804"/>
        </w:tabs>
        <w:spacing w:before="7" w:line="140" w:lineRule="exact"/>
        <w:ind w:right="1048"/>
        <w:rPr>
          <w:sz w:val="15"/>
          <w:szCs w:val="15"/>
          <w:lang w:val="es-ES"/>
        </w:rPr>
      </w:pPr>
    </w:p>
    <w:p w14:paraId="5331C161" w14:textId="33EB3DA5" w:rsidR="002417FF" w:rsidRPr="00A20125" w:rsidRDefault="00006624" w:rsidP="00F14C05">
      <w:pPr>
        <w:tabs>
          <w:tab w:val="left" w:pos="6804"/>
        </w:tabs>
        <w:ind w:left="208" w:right="1048"/>
        <w:jc w:val="both"/>
        <w:rPr>
          <w:rFonts w:ascii="Calibri" w:eastAsia="Calibri" w:hAnsi="Calibri" w:cs="Calibri"/>
          <w:sz w:val="22"/>
          <w:szCs w:val="22"/>
          <w:lang w:val="es-ES"/>
        </w:rPr>
      </w:pPr>
      <w:proofErr w:type="gramStart"/>
      <w:r w:rsidRPr="00A20125">
        <w:rPr>
          <w:rFonts w:ascii="Calibri" w:hAnsi="Calibri"/>
          <w:sz w:val="22"/>
          <w:szCs w:val="22"/>
          <w:lang w:val="es-ES"/>
        </w:rPr>
        <w:t xml:space="preserve">»   </w:t>
      </w:r>
      <w:proofErr w:type="gramEnd"/>
      <w:r w:rsidRPr="00A20125">
        <w:rPr>
          <w:rFonts w:ascii="Calibri" w:hAnsi="Calibri"/>
          <w:sz w:val="22"/>
          <w:szCs w:val="22"/>
          <w:lang w:val="es-ES"/>
        </w:rPr>
        <w:t xml:space="preserve">  </w:t>
      </w:r>
      <w:r w:rsidR="004A78A4" w:rsidRPr="00A20125">
        <w:rPr>
          <w:rFonts w:ascii="Calibri" w:hAnsi="Calibri"/>
          <w:sz w:val="22"/>
          <w:szCs w:val="22"/>
          <w:lang w:val="es-ES"/>
        </w:rPr>
        <w:t>Función del Ombuds</w:t>
      </w:r>
      <w:r w:rsidR="00523B04" w:rsidRPr="00A20125">
        <w:rPr>
          <w:rFonts w:ascii="Calibri" w:hAnsi="Calibri"/>
          <w:sz w:val="22"/>
          <w:szCs w:val="22"/>
          <w:lang w:val="es-ES"/>
        </w:rPr>
        <w:t xml:space="preserve">man de la Commonwealth </w:t>
      </w:r>
      <w:r w:rsidR="004A78A4" w:rsidRPr="00A20125">
        <w:rPr>
          <w:rFonts w:ascii="Calibri" w:hAnsi="Calibri"/>
          <w:sz w:val="22"/>
          <w:szCs w:val="22"/>
          <w:lang w:val="es-ES"/>
        </w:rPr>
        <w:t>y</w:t>
      </w:r>
      <w:r w:rsidRPr="00A20125">
        <w:rPr>
          <w:rFonts w:ascii="Calibri" w:hAnsi="Calibri"/>
          <w:sz w:val="22"/>
          <w:szCs w:val="22"/>
          <w:lang w:val="es-ES"/>
        </w:rPr>
        <w:t>;</w:t>
      </w:r>
    </w:p>
    <w:p w14:paraId="36D48759" w14:textId="77777777" w:rsidR="002417FF" w:rsidRPr="00A20125" w:rsidRDefault="002417FF" w:rsidP="00F14C05">
      <w:pPr>
        <w:tabs>
          <w:tab w:val="left" w:pos="6804"/>
        </w:tabs>
        <w:spacing w:before="7" w:line="140" w:lineRule="exact"/>
        <w:ind w:right="1048"/>
        <w:rPr>
          <w:sz w:val="15"/>
          <w:szCs w:val="15"/>
          <w:lang w:val="es-ES"/>
        </w:rPr>
      </w:pPr>
    </w:p>
    <w:p w14:paraId="12592465" w14:textId="77777777" w:rsidR="002417FF" w:rsidRPr="00A20125" w:rsidRDefault="00006624" w:rsidP="00F14C05">
      <w:pPr>
        <w:tabs>
          <w:tab w:val="left" w:pos="6804"/>
        </w:tabs>
        <w:ind w:left="208" w:right="1048"/>
        <w:jc w:val="both"/>
        <w:rPr>
          <w:rFonts w:ascii="Calibri" w:eastAsia="Calibri" w:hAnsi="Calibri" w:cs="Calibri"/>
          <w:sz w:val="22"/>
          <w:szCs w:val="22"/>
          <w:lang w:val="es-ES"/>
        </w:rPr>
      </w:pPr>
      <w:proofErr w:type="gramStart"/>
      <w:r w:rsidRPr="00A20125">
        <w:rPr>
          <w:rFonts w:ascii="Calibri" w:hAnsi="Calibri"/>
          <w:sz w:val="22"/>
          <w:szCs w:val="22"/>
          <w:lang w:val="es-ES"/>
        </w:rPr>
        <w:t xml:space="preserve">»   </w:t>
      </w:r>
      <w:proofErr w:type="gramEnd"/>
      <w:r w:rsidRPr="00A20125">
        <w:rPr>
          <w:rFonts w:ascii="Calibri" w:hAnsi="Calibri"/>
          <w:sz w:val="22"/>
          <w:szCs w:val="22"/>
          <w:lang w:val="es-ES"/>
        </w:rPr>
        <w:t xml:space="preserve">  </w:t>
      </w:r>
      <w:r w:rsidR="004A78A4" w:rsidRPr="00A20125">
        <w:rPr>
          <w:rFonts w:ascii="Calibri" w:hAnsi="Calibri"/>
          <w:sz w:val="22"/>
          <w:szCs w:val="22"/>
          <w:lang w:val="es-ES"/>
        </w:rPr>
        <w:t>Consejos para estudiantes internacionales</w:t>
      </w:r>
      <w:r w:rsidRPr="00A20125">
        <w:rPr>
          <w:rFonts w:ascii="Calibri" w:hAnsi="Calibri"/>
          <w:sz w:val="22"/>
          <w:szCs w:val="22"/>
          <w:lang w:val="es-ES"/>
        </w:rPr>
        <w:t>.</w:t>
      </w:r>
    </w:p>
    <w:p w14:paraId="00D5FFFA" w14:textId="77777777" w:rsidR="002417FF" w:rsidRPr="00A20125" w:rsidRDefault="002417FF">
      <w:pPr>
        <w:spacing w:before="3" w:line="220" w:lineRule="exact"/>
        <w:rPr>
          <w:sz w:val="22"/>
          <w:szCs w:val="22"/>
          <w:lang w:val="es-ES"/>
        </w:rPr>
      </w:pPr>
    </w:p>
    <w:p w14:paraId="2CC9BFA9" w14:textId="77777777" w:rsidR="002417FF" w:rsidRPr="00A20125" w:rsidRDefault="004A78A4" w:rsidP="00F14C05">
      <w:pPr>
        <w:ind w:left="112" w:right="906"/>
        <w:jc w:val="both"/>
        <w:rPr>
          <w:rFonts w:ascii="Calibri" w:eastAsia="Calibri" w:hAnsi="Calibri" w:cs="Calibri"/>
          <w:sz w:val="30"/>
          <w:szCs w:val="30"/>
          <w:lang w:val="es-ES"/>
        </w:rPr>
      </w:pPr>
      <w:r w:rsidRPr="00A20125">
        <w:rPr>
          <w:rFonts w:ascii="Calibri" w:hAnsi="Calibri"/>
          <w:b/>
          <w:color w:val="0097D7"/>
          <w:sz w:val="30"/>
          <w:szCs w:val="30"/>
          <w:lang w:val="es-ES"/>
        </w:rPr>
        <w:t xml:space="preserve">Avance del curso </w:t>
      </w:r>
    </w:p>
    <w:p w14:paraId="52CA85D2" w14:textId="77777777" w:rsidR="002417FF" w:rsidRPr="00A20125" w:rsidRDefault="002417FF">
      <w:pPr>
        <w:spacing w:before="1" w:line="180" w:lineRule="exact"/>
        <w:rPr>
          <w:sz w:val="18"/>
          <w:szCs w:val="18"/>
          <w:lang w:val="es-ES"/>
        </w:rPr>
      </w:pPr>
    </w:p>
    <w:p w14:paraId="3E7C9CF2" w14:textId="77777777" w:rsidR="004A78A4" w:rsidRPr="004A78A4" w:rsidRDefault="004A78A4" w:rsidP="004A78A4">
      <w:pPr>
        <w:widowControl w:val="0"/>
        <w:numPr>
          <w:ilvl w:val="0"/>
          <w:numId w:val="20"/>
        </w:numPr>
        <w:tabs>
          <w:tab w:val="left" w:pos="220"/>
        </w:tabs>
        <w:autoSpaceDE w:val="0"/>
        <w:autoSpaceDN w:val="0"/>
        <w:adjustRightInd w:val="0"/>
        <w:spacing w:after="240" w:line="360" w:lineRule="atLeast"/>
        <w:ind w:left="0" w:firstLine="0"/>
        <w:rPr>
          <w:rFonts w:ascii="Times Roman" w:eastAsia="SimSun" w:hAnsi="Times Roman" w:cs="Times Roman"/>
          <w:color w:val="000000"/>
          <w:sz w:val="26"/>
          <w:szCs w:val="26"/>
          <w:lang w:val="es-ES_tradnl" w:eastAsia="es-ES"/>
        </w:rPr>
      </w:pPr>
      <w:r w:rsidRPr="004A78A4">
        <w:rPr>
          <w:rFonts w:ascii="Calibri" w:eastAsia="SimSun" w:hAnsi="Calibri" w:cs="Calibri"/>
          <w:color w:val="1084CF"/>
          <w:sz w:val="26"/>
          <w:szCs w:val="26"/>
          <w:lang w:val="es-ES_tradnl" w:eastAsia="es-ES"/>
        </w:rPr>
        <w:t>¿Por qué tengo que mantener un avance del curso satisfactorio?</w:t>
      </w:r>
    </w:p>
    <w:p w14:paraId="4D9DD55E" w14:textId="77777777" w:rsidR="002417FF" w:rsidRPr="004A78A4" w:rsidRDefault="002417FF">
      <w:pPr>
        <w:spacing w:before="1" w:line="120" w:lineRule="exact"/>
        <w:rPr>
          <w:sz w:val="13"/>
          <w:szCs w:val="13"/>
          <w:lang w:val="es-ES_tradnl"/>
        </w:rPr>
      </w:pPr>
    </w:p>
    <w:p w14:paraId="3B0F4EBE" w14:textId="77777777" w:rsidR="004A78A4" w:rsidRPr="00A20125" w:rsidRDefault="004A78A4" w:rsidP="004A78A4">
      <w:pPr>
        <w:tabs>
          <w:tab w:val="left" w:pos="7797"/>
        </w:tabs>
        <w:ind w:left="112" w:right="55"/>
        <w:jc w:val="both"/>
        <w:rPr>
          <w:rFonts w:ascii="Calibri" w:hAnsi="Calibri"/>
          <w:sz w:val="22"/>
          <w:szCs w:val="22"/>
          <w:lang w:val="es-ES"/>
        </w:rPr>
      </w:pPr>
      <w:r w:rsidRPr="00A20125">
        <w:rPr>
          <w:rFonts w:ascii="Calibri" w:hAnsi="Calibri"/>
          <w:sz w:val="22"/>
          <w:szCs w:val="22"/>
          <w:lang w:val="es-ES"/>
        </w:rPr>
        <w:t>Todos los titulares primarios de visa de estudiante tienen una condición obligatoria de visa (8202).  La condición te exige (entre otros requisitos) que mantengas un avance satisfactorio del curso en cada período de estudio conforme a lo solicitado por la institución educativa.</w:t>
      </w:r>
    </w:p>
    <w:p w14:paraId="554C8F76" w14:textId="77777777" w:rsidR="004A78A4" w:rsidRPr="00A20125" w:rsidRDefault="004A78A4" w:rsidP="004A78A4">
      <w:pPr>
        <w:tabs>
          <w:tab w:val="left" w:pos="7797"/>
        </w:tabs>
        <w:ind w:left="112" w:right="55"/>
        <w:jc w:val="both"/>
        <w:rPr>
          <w:rFonts w:ascii="Calibri" w:hAnsi="Calibri"/>
          <w:sz w:val="22"/>
          <w:szCs w:val="22"/>
          <w:lang w:val="es-ES"/>
        </w:rPr>
      </w:pPr>
      <w:r w:rsidRPr="00A20125">
        <w:rPr>
          <w:rFonts w:ascii="Calibri" w:hAnsi="Calibri"/>
          <w:sz w:val="22"/>
          <w:szCs w:val="22"/>
          <w:lang w:val="es-ES"/>
        </w:rPr>
        <w:t xml:space="preserve">Necesitas avisarle a tu institución educativa en caso de que tus circunstancias hayan cambiado, por ejemplo, alguna enfermedad u otros problemas que pueden interferir con tus estudios. </w:t>
      </w:r>
    </w:p>
    <w:p w14:paraId="752883CC" w14:textId="77777777" w:rsidR="002417FF" w:rsidRPr="004A78A4" w:rsidRDefault="002417FF">
      <w:pPr>
        <w:spacing w:before="3" w:line="160" w:lineRule="exact"/>
        <w:rPr>
          <w:sz w:val="17"/>
          <w:szCs w:val="17"/>
          <w:lang w:val="es-ES_tradnl"/>
        </w:rPr>
      </w:pPr>
    </w:p>
    <w:p w14:paraId="2E551276" w14:textId="77777777" w:rsidR="002417FF" w:rsidRPr="00A20125" w:rsidRDefault="004A78A4">
      <w:pPr>
        <w:ind w:left="112" w:right="5034"/>
        <w:jc w:val="both"/>
        <w:rPr>
          <w:rFonts w:ascii="Calibri" w:eastAsia="Calibri" w:hAnsi="Calibri" w:cs="Calibri"/>
          <w:sz w:val="26"/>
          <w:szCs w:val="26"/>
          <w:lang w:val="es-ES"/>
        </w:rPr>
      </w:pPr>
      <w:r w:rsidRPr="00A20125">
        <w:rPr>
          <w:rFonts w:ascii="Calibri" w:hAnsi="Calibri"/>
          <w:color w:val="0097D7"/>
          <w:sz w:val="26"/>
          <w:szCs w:val="26"/>
          <w:lang w:val="es-ES"/>
        </w:rPr>
        <w:t>¿Qué necesito saber</w:t>
      </w:r>
      <w:r w:rsidR="00006624" w:rsidRPr="00A20125">
        <w:rPr>
          <w:rFonts w:ascii="Calibri" w:hAnsi="Calibri"/>
          <w:color w:val="0097D7"/>
          <w:sz w:val="26"/>
          <w:szCs w:val="26"/>
          <w:lang w:val="es-ES"/>
        </w:rPr>
        <w:t>?</w:t>
      </w:r>
    </w:p>
    <w:p w14:paraId="10B1FB55" w14:textId="77777777" w:rsidR="002417FF" w:rsidRPr="00A20125" w:rsidRDefault="002417FF">
      <w:pPr>
        <w:spacing w:before="7" w:line="100" w:lineRule="exact"/>
        <w:rPr>
          <w:sz w:val="11"/>
          <w:szCs w:val="11"/>
          <w:lang w:val="es-ES"/>
        </w:rPr>
      </w:pPr>
    </w:p>
    <w:p w14:paraId="1703A3C7" w14:textId="77777777" w:rsidR="004A78A4" w:rsidRPr="00A20125" w:rsidRDefault="004A78A4" w:rsidP="004A78A4">
      <w:pPr>
        <w:tabs>
          <w:tab w:val="left" w:pos="7797"/>
        </w:tabs>
        <w:ind w:left="112" w:right="55"/>
        <w:jc w:val="both"/>
        <w:rPr>
          <w:rFonts w:ascii="Calibri" w:hAnsi="Calibri"/>
          <w:sz w:val="22"/>
          <w:szCs w:val="22"/>
          <w:lang w:val="es-ES"/>
        </w:rPr>
      </w:pPr>
      <w:r w:rsidRPr="00A20125">
        <w:rPr>
          <w:rFonts w:ascii="Calibri" w:hAnsi="Calibri"/>
          <w:sz w:val="22"/>
          <w:szCs w:val="22"/>
          <w:lang w:val="es-ES"/>
        </w:rPr>
        <w:t xml:space="preserve">Tu institución educativa tiene que realizar lo siguiente: </w:t>
      </w:r>
    </w:p>
    <w:p w14:paraId="01AED01B" w14:textId="77777777" w:rsidR="004A78A4" w:rsidRPr="00A20125" w:rsidRDefault="004A78A4" w:rsidP="004A78A4">
      <w:pPr>
        <w:pStyle w:val="ListParagraph"/>
        <w:numPr>
          <w:ilvl w:val="0"/>
          <w:numId w:val="22"/>
        </w:numPr>
        <w:tabs>
          <w:tab w:val="left" w:pos="7797"/>
        </w:tabs>
        <w:ind w:left="426" w:right="55"/>
        <w:jc w:val="both"/>
        <w:rPr>
          <w:rFonts w:ascii="Calibri" w:hAnsi="Calibri"/>
          <w:sz w:val="22"/>
          <w:szCs w:val="22"/>
          <w:lang w:val="es-ES"/>
        </w:rPr>
      </w:pPr>
      <w:r w:rsidRPr="00A20125">
        <w:rPr>
          <w:rFonts w:ascii="Calibri" w:hAnsi="Calibri"/>
          <w:sz w:val="22"/>
          <w:szCs w:val="22"/>
          <w:lang w:val="es-ES"/>
        </w:rPr>
        <w:t>Supervisar tu avance del curso.</w:t>
      </w:r>
    </w:p>
    <w:p w14:paraId="2A7241E0" w14:textId="77777777" w:rsidR="004A78A4" w:rsidRPr="00A20125" w:rsidRDefault="004A78A4" w:rsidP="004A78A4">
      <w:pPr>
        <w:pStyle w:val="ListParagraph"/>
        <w:numPr>
          <w:ilvl w:val="0"/>
          <w:numId w:val="22"/>
        </w:numPr>
        <w:tabs>
          <w:tab w:val="left" w:pos="7797"/>
        </w:tabs>
        <w:ind w:left="426" w:right="55"/>
        <w:jc w:val="both"/>
        <w:rPr>
          <w:rFonts w:ascii="Calibri" w:hAnsi="Calibri"/>
          <w:sz w:val="22"/>
          <w:szCs w:val="22"/>
          <w:lang w:val="es-ES"/>
        </w:rPr>
      </w:pPr>
      <w:r w:rsidRPr="00A20125">
        <w:rPr>
          <w:rFonts w:ascii="Calibri" w:hAnsi="Calibri"/>
          <w:sz w:val="22"/>
          <w:szCs w:val="22"/>
          <w:lang w:val="es-ES"/>
        </w:rPr>
        <w:t>Implementar una estrategia de intervención en caso de que corras el riesgo de no cumplir con los requisitos del avance satisfactorio del curso.</w:t>
      </w:r>
    </w:p>
    <w:p w14:paraId="7C55EC57" w14:textId="77777777" w:rsidR="004A78A4" w:rsidRPr="00A20125" w:rsidRDefault="004A78A4" w:rsidP="004A78A4">
      <w:pPr>
        <w:pStyle w:val="ListParagraph"/>
        <w:numPr>
          <w:ilvl w:val="0"/>
          <w:numId w:val="22"/>
        </w:numPr>
        <w:tabs>
          <w:tab w:val="left" w:pos="7797"/>
        </w:tabs>
        <w:ind w:left="426" w:right="55"/>
        <w:jc w:val="both"/>
        <w:rPr>
          <w:rFonts w:ascii="Calibri" w:hAnsi="Calibri"/>
          <w:sz w:val="22"/>
          <w:szCs w:val="22"/>
          <w:lang w:val="es-ES"/>
        </w:rPr>
      </w:pPr>
      <w:r w:rsidRPr="00A20125">
        <w:rPr>
          <w:rFonts w:ascii="Calibri" w:hAnsi="Calibri"/>
          <w:sz w:val="22"/>
          <w:szCs w:val="22"/>
          <w:lang w:val="es-ES"/>
        </w:rPr>
        <w:t>Notificarte si pretende denunciarte ante el Departamento de Asuntos Interiores cuando se haya evaluado que no lograste el avance satisfactorio del curso después de que se hubiera implementado una estrategia de intervención.</w:t>
      </w:r>
    </w:p>
    <w:p w14:paraId="0758BEC5" w14:textId="77777777" w:rsidR="004A78A4" w:rsidRPr="00A20125" w:rsidRDefault="004A78A4" w:rsidP="004A78A4">
      <w:pPr>
        <w:pStyle w:val="ListParagraph"/>
        <w:numPr>
          <w:ilvl w:val="0"/>
          <w:numId w:val="22"/>
        </w:numPr>
        <w:tabs>
          <w:tab w:val="left" w:pos="7797"/>
        </w:tabs>
        <w:ind w:left="426" w:right="55"/>
        <w:jc w:val="both"/>
        <w:rPr>
          <w:rFonts w:ascii="Calibri" w:hAnsi="Calibri"/>
          <w:sz w:val="22"/>
          <w:szCs w:val="22"/>
          <w:lang w:val="es-ES"/>
        </w:rPr>
      </w:pPr>
      <w:r w:rsidRPr="00A20125">
        <w:rPr>
          <w:rFonts w:ascii="Calibri" w:hAnsi="Calibri"/>
          <w:sz w:val="22"/>
          <w:szCs w:val="22"/>
          <w:lang w:val="es-ES"/>
        </w:rPr>
        <w:t>Denunciar el avance insatisfactorio del curso al Departamento de Asuntos Interiores.</w:t>
      </w:r>
    </w:p>
    <w:p w14:paraId="729B341A" w14:textId="77777777" w:rsidR="004A78A4" w:rsidRPr="00A20125" w:rsidRDefault="004A78A4" w:rsidP="004A78A4">
      <w:pPr>
        <w:tabs>
          <w:tab w:val="left" w:pos="7797"/>
        </w:tabs>
        <w:ind w:left="66" w:right="55"/>
        <w:jc w:val="both"/>
        <w:rPr>
          <w:rFonts w:ascii="Calibri" w:hAnsi="Calibri"/>
          <w:sz w:val="12"/>
          <w:szCs w:val="22"/>
          <w:lang w:val="es-ES"/>
        </w:rPr>
      </w:pPr>
    </w:p>
    <w:p w14:paraId="472AAD8D" w14:textId="77777777" w:rsidR="004A78A4" w:rsidRPr="00336377" w:rsidRDefault="004A78A4" w:rsidP="00336377">
      <w:pPr>
        <w:widowControl w:val="0"/>
        <w:tabs>
          <w:tab w:val="left" w:pos="220"/>
          <w:tab w:val="left" w:pos="720"/>
        </w:tabs>
        <w:autoSpaceDE w:val="0"/>
        <w:autoSpaceDN w:val="0"/>
        <w:adjustRightInd w:val="0"/>
        <w:spacing w:after="240" w:line="340" w:lineRule="atLeast"/>
        <w:jc w:val="both"/>
        <w:rPr>
          <w:rFonts w:ascii="Times Roman" w:hAnsi="Times Roman" w:cs="Times Roman"/>
          <w:color w:val="0097D7"/>
          <w:sz w:val="26"/>
          <w:szCs w:val="26"/>
          <w:lang w:val="es-ES" w:eastAsia="es-ES"/>
        </w:rPr>
      </w:pPr>
      <w:r w:rsidRPr="00336377">
        <w:rPr>
          <w:rFonts w:ascii="Calibri" w:hAnsi="Calibri" w:cs="Calibri"/>
          <w:color w:val="0097D7"/>
          <w:sz w:val="26"/>
          <w:szCs w:val="26"/>
          <w:lang w:val="es-ES" w:eastAsia="es-ES"/>
        </w:rPr>
        <w:t>Tú, como estudiante, tienes que realizar lo siguiente:</w:t>
      </w:r>
    </w:p>
    <w:p w14:paraId="4B50C779" w14:textId="77777777" w:rsidR="004A78A4" w:rsidRPr="00A20125" w:rsidRDefault="004A78A4" w:rsidP="004A78A4">
      <w:pPr>
        <w:widowControl w:val="0"/>
        <w:numPr>
          <w:ilvl w:val="0"/>
          <w:numId w:val="21"/>
        </w:numPr>
        <w:tabs>
          <w:tab w:val="left" w:pos="220"/>
          <w:tab w:val="left" w:pos="720"/>
        </w:tabs>
        <w:autoSpaceDE w:val="0"/>
        <w:autoSpaceDN w:val="0"/>
        <w:adjustRightInd w:val="0"/>
        <w:spacing w:line="340" w:lineRule="atLeast"/>
        <w:rPr>
          <w:rFonts w:ascii="Times Roman" w:hAnsi="Times Roman" w:cs="Times Roman"/>
          <w:color w:val="000000"/>
          <w:sz w:val="22"/>
          <w:szCs w:val="22"/>
          <w:lang w:val="es-ES" w:eastAsia="es-ES"/>
        </w:rPr>
      </w:pPr>
      <w:r w:rsidRPr="00A20125">
        <w:rPr>
          <w:rFonts w:ascii="Calibri" w:hAnsi="Calibri" w:cs="Calibri"/>
          <w:color w:val="000000"/>
          <w:sz w:val="22"/>
          <w:szCs w:val="22"/>
          <w:lang w:val="es-ES" w:eastAsia="es-ES"/>
        </w:rPr>
        <w:t>Cumplir con los requisitos de avance del curso.</w:t>
      </w:r>
    </w:p>
    <w:p w14:paraId="75015135" w14:textId="77777777" w:rsidR="004A78A4" w:rsidRPr="00A20125" w:rsidRDefault="004A78A4" w:rsidP="004A78A4">
      <w:pPr>
        <w:widowControl w:val="0"/>
        <w:numPr>
          <w:ilvl w:val="0"/>
          <w:numId w:val="21"/>
        </w:numPr>
        <w:tabs>
          <w:tab w:val="left" w:pos="220"/>
          <w:tab w:val="left" w:pos="720"/>
        </w:tabs>
        <w:autoSpaceDE w:val="0"/>
        <w:autoSpaceDN w:val="0"/>
        <w:adjustRightInd w:val="0"/>
        <w:spacing w:line="340" w:lineRule="atLeast"/>
        <w:rPr>
          <w:rFonts w:ascii="Times Roman" w:hAnsi="Times Roman" w:cs="Times Roman"/>
          <w:color w:val="000000"/>
          <w:sz w:val="22"/>
          <w:szCs w:val="22"/>
          <w:lang w:val="es-ES" w:eastAsia="es-ES"/>
        </w:rPr>
      </w:pPr>
      <w:r w:rsidRPr="00A20125">
        <w:rPr>
          <w:rFonts w:ascii="Calibri" w:hAnsi="Calibri" w:cs="Calibri"/>
          <w:color w:val="000000"/>
          <w:sz w:val="22"/>
          <w:szCs w:val="22"/>
          <w:lang w:val="es-ES" w:eastAsia="es-ES"/>
        </w:rPr>
        <w:t>Cuentas con el derecho de apelar la decisión, por parte de tu institución educativa, de denunciar tu avance insatisfactorio del curso insatisfactorio.</w:t>
      </w:r>
    </w:p>
    <w:p w14:paraId="4E955FCE" w14:textId="77777777" w:rsidR="00F14C05" w:rsidRPr="00A20125" w:rsidRDefault="00F14C05">
      <w:pPr>
        <w:tabs>
          <w:tab w:val="left" w:pos="520"/>
        </w:tabs>
        <w:spacing w:line="240" w:lineRule="exact"/>
        <w:ind w:left="539" w:right="998" w:hanging="360"/>
        <w:rPr>
          <w:rFonts w:ascii="Calibri" w:hAnsi="Calibri"/>
          <w:sz w:val="22"/>
          <w:szCs w:val="22"/>
          <w:lang w:val="es-ES"/>
        </w:rPr>
      </w:pPr>
    </w:p>
    <w:p w14:paraId="53893DEC" w14:textId="77777777" w:rsidR="00F14C05" w:rsidRPr="00A20125" w:rsidRDefault="00F14C05" w:rsidP="00F14C05">
      <w:pPr>
        <w:tabs>
          <w:tab w:val="left" w:pos="2552"/>
        </w:tabs>
        <w:spacing w:before="23" w:line="312" w:lineRule="auto"/>
        <w:ind w:right="579"/>
        <w:rPr>
          <w:rFonts w:ascii="Calibri" w:hAnsi="Calibri"/>
          <w:color w:val="0097D7"/>
          <w:sz w:val="18"/>
          <w:szCs w:val="18"/>
          <w:lang w:val="es-ES"/>
        </w:rPr>
      </w:pPr>
    </w:p>
    <w:p w14:paraId="531969A4" w14:textId="77777777" w:rsidR="00DC11DC" w:rsidRPr="00A20125" w:rsidRDefault="00DC11DC" w:rsidP="00F14C05">
      <w:pPr>
        <w:tabs>
          <w:tab w:val="left" w:pos="2552"/>
        </w:tabs>
        <w:spacing w:before="23" w:line="312" w:lineRule="auto"/>
        <w:ind w:right="579"/>
        <w:rPr>
          <w:rFonts w:ascii="Calibri" w:hAnsi="Calibri"/>
          <w:color w:val="0097D7"/>
          <w:sz w:val="18"/>
          <w:szCs w:val="18"/>
          <w:lang w:val="es-ES"/>
        </w:rPr>
      </w:pPr>
    </w:p>
    <w:p w14:paraId="10F6896E" w14:textId="77777777" w:rsidR="00F14C05" w:rsidRPr="00A20125" w:rsidRDefault="00F14C05" w:rsidP="00F14C05">
      <w:pPr>
        <w:tabs>
          <w:tab w:val="left" w:pos="2552"/>
        </w:tabs>
        <w:spacing w:before="23" w:line="312" w:lineRule="auto"/>
        <w:ind w:right="579"/>
        <w:rPr>
          <w:rFonts w:ascii="Calibri" w:hAnsi="Calibri"/>
          <w:color w:val="0097D7"/>
          <w:sz w:val="18"/>
          <w:szCs w:val="18"/>
          <w:lang w:val="es-ES"/>
        </w:rPr>
      </w:pPr>
    </w:p>
    <w:p w14:paraId="5D02F410" w14:textId="77777777" w:rsidR="00F14C05" w:rsidRPr="00A20125" w:rsidRDefault="00F14C05" w:rsidP="00F14C05">
      <w:pPr>
        <w:tabs>
          <w:tab w:val="left" w:pos="2552"/>
        </w:tabs>
        <w:spacing w:before="23" w:line="312" w:lineRule="auto"/>
        <w:ind w:right="579"/>
        <w:rPr>
          <w:rFonts w:ascii="Calibri" w:hAnsi="Calibri"/>
          <w:color w:val="0097D7"/>
          <w:sz w:val="18"/>
          <w:szCs w:val="18"/>
          <w:lang w:val="es-ES"/>
        </w:rPr>
      </w:pPr>
    </w:p>
    <w:p w14:paraId="5559DF01" w14:textId="77777777" w:rsidR="00B24278" w:rsidRPr="00A20125" w:rsidRDefault="00B24278" w:rsidP="00B24278">
      <w:pPr>
        <w:tabs>
          <w:tab w:val="left" w:pos="2694"/>
        </w:tabs>
        <w:spacing w:before="23"/>
        <w:ind w:left="142" w:right="295"/>
        <w:rPr>
          <w:rFonts w:ascii="Calibri" w:hAnsi="Calibri"/>
          <w:b/>
          <w:color w:val="0097D7"/>
          <w:sz w:val="4"/>
          <w:szCs w:val="4"/>
          <w:lang w:val="es-ES"/>
        </w:rPr>
      </w:pPr>
    </w:p>
    <w:p w14:paraId="73CD175B" w14:textId="77777777" w:rsidR="002417FF" w:rsidRPr="00A20125" w:rsidRDefault="004A78A4" w:rsidP="00B24278">
      <w:pPr>
        <w:tabs>
          <w:tab w:val="left" w:pos="2694"/>
        </w:tabs>
        <w:spacing w:before="23" w:line="312" w:lineRule="auto"/>
        <w:ind w:left="142" w:right="295"/>
        <w:rPr>
          <w:rFonts w:ascii="Calibri" w:eastAsia="Calibri" w:hAnsi="Calibri" w:cs="Calibri"/>
          <w:b/>
          <w:lang w:val="es-ES"/>
        </w:rPr>
      </w:pPr>
      <w:r w:rsidRPr="00A20125">
        <w:rPr>
          <w:rFonts w:ascii="Calibri" w:hAnsi="Calibri"/>
          <w:b/>
          <w:color w:val="0097D7"/>
          <w:lang w:val="es-ES"/>
        </w:rPr>
        <w:t xml:space="preserve">Comunícate con nosotros </w:t>
      </w:r>
      <w:hyperlink r:id="rId12" w:history="1">
        <w:r w:rsidR="00006624" w:rsidRPr="00A20125">
          <w:rPr>
            <w:rStyle w:val="Hyperlink"/>
            <w:rFonts w:ascii="Calibri" w:hAnsi="Calibri"/>
            <w:b/>
            <w:color w:val="002060"/>
            <w:u w:val="none"/>
            <w:lang w:val="es-ES"/>
          </w:rPr>
          <w:t>ombudsman.gov.au</w:t>
        </w:r>
      </w:hyperlink>
    </w:p>
    <w:p w14:paraId="1E05F0C7" w14:textId="77777777" w:rsidR="002417FF" w:rsidRPr="00A20125" w:rsidRDefault="00006624" w:rsidP="00B24278">
      <w:pPr>
        <w:tabs>
          <w:tab w:val="left" w:pos="2694"/>
        </w:tabs>
        <w:spacing w:line="160" w:lineRule="exact"/>
        <w:ind w:left="142" w:right="295"/>
        <w:rPr>
          <w:rFonts w:ascii="Calibri" w:eastAsia="Calibri" w:hAnsi="Calibri" w:cs="Calibri"/>
          <w:b/>
          <w:lang w:val="es-ES"/>
        </w:rPr>
      </w:pPr>
      <w:r w:rsidRPr="00A20125">
        <w:rPr>
          <w:rFonts w:ascii="Calibri" w:hAnsi="Calibri"/>
          <w:b/>
          <w:color w:val="162F71"/>
          <w:lang w:val="es-ES"/>
        </w:rPr>
        <w:t>1300 362 072</w:t>
      </w:r>
    </w:p>
    <w:p w14:paraId="64F2B95D" w14:textId="77777777" w:rsidR="002417FF" w:rsidRPr="00A20125" w:rsidRDefault="002417FF" w:rsidP="00B24278">
      <w:pPr>
        <w:tabs>
          <w:tab w:val="left" w:pos="2694"/>
        </w:tabs>
        <w:spacing w:before="2" w:line="240" w:lineRule="exact"/>
        <w:ind w:left="142" w:right="295"/>
        <w:rPr>
          <w:lang w:val="es-ES"/>
        </w:rPr>
      </w:pPr>
    </w:p>
    <w:p w14:paraId="4EBE1208" w14:textId="77777777" w:rsidR="002417FF" w:rsidRPr="00A20125" w:rsidRDefault="00006624" w:rsidP="00B24278">
      <w:pPr>
        <w:tabs>
          <w:tab w:val="left" w:pos="2694"/>
        </w:tabs>
        <w:ind w:left="142" w:right="295"/>
        <w:rPr>
          <w:rFonts w:ascii="Calibri" w:eastAsia="Calibri" w:hAnsi="Calibri" w:cs="Calibri"/>
          <w:lang w:val="es-ES"/>
        </w:rPr>
      </w:pPr>
      <w:r w:rsidRPr="00A20125">
        <w:rPr>
          <w:rFonts w:ascii="Calibri" w:hAnsi="Calibri"/>
          <w:color w:val="162F71"/>
          <w:lang w:val="es-ES"/>
        </w:rPr>
        <w:t>GPO Box 442</w:t>
      </w:r>
    </w:p>
    <w:p w14:paraId="6CC6904D" w14:textId="77777777" w:rsidR="002417FF" w:rsidRPr="00A20125" w:rsidRDefault="00006624" w:rsidP="00B24278">
      <w:pPr>
        <w:tabs>
          <w:tab w:val="left" w:pos="2694"/>
        </w:tabs>
        <w:spacing w:before="1"/>
        <w:ind w:left="142" w:right="295"/>
        <w:rPr>
          <w:rFonts w:ascii="Calibri" w:eastAsia="Calibri" w:hAnsi="Calibri" w:cs="Calibri"/>
          <w:lang w:val="es-ES"/>
        </w:rPr>
      </w:pPr>
      <w:proofErr w:type="gramStart"/>
      <w:r w:rsidRPr="00A20125">
        <w:rPr>
          <w:rFonts w:ascii="Calibri" w:hAnsi="Calibri"/>
          <w:color w:val="162F71"/>
          <w:lang w:val="es-ES"/>
        </w:rPr>
        <w:t>Canberra  ACT</w:t>
      </w:r>
      <w:proofErr w:type="gramEnd"/>
      <w:r w:rsidRPr="00A20125">
        <w:rPr>
          <w:rFonts w:ascii="Calibri" w:hAnsi="Calibri"/>
          <w:color w:val="162F71"/>
          <w:lang w:val="es-ES"/>
        </w:rPr>
        <w:t xml:space="preserve">  2601</w:t>
      </w:r>
    </w:p>
    <w:p w14:paraId="189ABA2F" w14:textId="77777777" w:rsidR="002417FF" w:rsidRPr="00A20125" w:rsidRDefault="002417FF" w:rsidP="00B24278">
      <w:pPr>
        <w:tabs>
          <w:tab w:val="left" w:pos="2694"/>
        </w:tabs>
        <w:spacing w:line="200" w:lineRule="exact"/>
        <w:ind w:left="142" w:right="295"/>
        <w:rPr>
          <w:lang w:val="es-ES"/>
        </w:rPr>
      </w:pPr>
    </w:p>
    <w:p w14:paraId="02E5593F" w14:textId="77777777" w:rsidR="002417FF" w:rsidRPr="00A20125" w:rsidRDefault="002417FF" w:rsidP="00B24278">
      <w:pPr>
        <w:tabs>
          <w:tab w:val="left" w:pos="2694"/>
        </w:tabs>
        <w:spacing w:line="200" w:lineRule="exact"/>
        <w:ind w:left="142" w:right="295"/>
        <w:rPr>
          <w:lang w:val="es-ES"/>
        </w:rPr>
      </w:pPr>
    </w:p>
    <w:p w14:paraId="339D73E5" w14:textId="77777777" w:rsidR="002417FF" w:rsidRPr="00A20125" w:rsidRDefault="004A78A4" w:rsidP="00B24278">
      <w:pPr>
        <w:tabs>
          <w:tab w:val="left" w:pos="2694"/>
        </w:tabs>
        <w:spacing w:line="210" w:lineRule="auto"/>
        <w:ind w:left="142" w:right="295"/>
        <w:rPr>
          <w:rFonts w:ascii="Calibri" w:eastAsia="Calibri" w:hAnsi="Calibri" w:cs="Calibri"/>
          <w:sz w:val="26"/>
          <w:szCs w:val="26"/>
          <w:lang w:val="es-ES"/>
        </w:rPr>
      </w:pPr>
      <w:r w:rsidRPr="00A20125">
        <w:rPr>
          <w:rFonts w:ascii="Calibri" w:hAnsi="Calibri"/>
          <w:color w:val="0097D7"/>
          <w:sz w:val="26"/>
          <w:szCs w:val="26"/>
          <w:lang w:val="es-ES"/>
        </w:rPr>
        <w:t>Tienes el derecho de presentar una queja y apelar a tu institución educativa y dar seguimiento posterior con una queja externa ante algún organismo independiente de gestión de quejas.</w:t>
      </w:r>
    </w:p>
    <w:p w14:paraId="3A73DFE7" w14:textId="77777777" w:rsidR="002417FF" w:rsidRPr="00A20125" w:rsidRDefault="002417FF" w:rsidP="00B24278">
      <w:pPr>
        <w:tabs>
          <w:tab w:val="left" w:pos="2694"/>
        </w:tabs>
        <w:spacing w:line="200" w:lineRule="exact"/>
        <w:ind w:left="142" w:right="295"/>
        <w:rPr>
          <w:lang w:val="es-ES"/>
        </w:rPr>
      </w:pPr>
    </w:p>
    <w:p w14:paraId="0A6164E2" w14:textId="77777777" w:rsidR="002417FF" w:rsidRPr="00A20125" w:rsidRDefault="002417FF" w:rsidP="00B24278">
      <w:pPr>
        <w:tabs>
          <w:tab w:val="left" w:pos="2694"/>
        </w:tabs>
        <w:spacing w:line="200" w:lineRule="exact"/>
        <w:ind w:left="142" w:right="295"/>
        <w:rPr>
          <w:lang w:val="es-ES"/>
        </w:rPr>
      </w:pPr>
    </w:p>
    <w:p w14:paraId="5567DBE9" w14:textId="77777777" w:rsidR="002417FF" w:rsidRPr="00A20125" w:rsidRDefault="004A78A4" w:rsidP="00B24278">
      <w:pPr>
        <w:tabs>
          <w:tab w:val="left" w:pos="2694"/>
        </w:tabs>
        <w:spacing w:line="260" w:lineRule="exact"/>
        <w:ind w:left="142" w:right="295"/>
        <w:rPr>
          <w:rFonts w:ascii="Calibri" w:eastAsia="Calibri" w:hAnsi="Calibri" w:cs="Calibri"/>
          <w:sz w:val="26"/>
          <w:szCs w:val="26"/>
          <w:lang w:val="es-ES"/>
        </w:rPr>
      </w:pPr>
      <w:r w:rsidRPr="00A20125">
        <w:rPr>
          <w:rFonts w:ascii="Calibri" w:hAnsi="Calibri"/>
          <w:color w:val="0097D7"/>
          <w:sz w:val="26"/>
          <w:szCs w:val="26"/>
          <w:lang w:val="es-ES"/>
        </w:rPr>
        <w:t>El</w:t>
      </w:r>
      <w:r w:rsidR="00006624" w:rsidRPr="00A20125">
        <w:rPr>
          <w:rFonts w:ascii="Calibri" w:hAnsi="Calibri"/>
          <w:color w:val="0097D7"/>
          <w:sz w:val="26"/>
          <w:szCs w:val="26"/>
          <w:lang w:val="es-ES"/>
        </w:rPr>
        <w:t xml:space="preserve"> </w:t>
      </w:r>
      <w:r w:rsidRPr="00A20125">
        <w:rPr>
          <w:rFonts w:ascii="Calibri" w:hAnsi="Calibri"/>
          <w:i/>
          <w:color w:val="0097D7"/>
          <w:sz w:val="26"/>
          <w:szCs w:val="26"/>
          <w:lang w:val="es-ES"/>
        </w:rPr>
        <w:t>Ombudsman de la</w:t>
      </w:r>
      <w:r w:rsidR="00006624" w:rsidRPr="00A20125">
        <w:rPr>
          <w:rFonts w:ascii="Calibri" w:hAnsi="Calibri"/>
          <w:i/>
          <w:color w:val="0097D7"/>
          <w:sz w:val="26"/>
          <w:szCs w:val="26"/>
          <w:lang w:val="es-ES"/>
        </w:rPr>
        <w:t xml:space="preserve"> Commonwealth</w:t>
      </w:r>
      <w:r w:rsidR="00006624" w:rsidRPr="00A20125">
        <w:rPr>
          <w:rFonts w:ascii="Calibri" w:hAnsi="Calibri"/>
          <w:color w:val="0097D7"/>
          <w:sz w:val="26"/>
          <w:szCs w:val="26"/>
          <w:lang w:val="es-ES"/>
        </w:rPr>
        <w:t xml:space="preserve"> </w:t>
      </w:r>
      <w:r w:rsidRPr="00A20125">
        <w:rPr>
          <w:rFonts w:ascii="Calibri" w:hAnsi="Calibri"/>
          <w:color w:val="0097D7"/>
          <w:sz w:val="26"/>
          <w:szCs w:val="26"/>
          <w:lang w:val="es-ES"/>
        </w:rPr>
        <w:t>es un organismo independiente de gestión de quejas.</w:t>
      </w:r>
    </w:p>
    <w:p w14:paraId="0C6C6120" w14:textId="77777777" w:rsidR="002417FF" w:rsidRPr="00A20125" w:rsidRDefault="002417FF" w:rsidP="00B24278">
      <w:pPr>
        <w:tabs>
          <w:tab w:val="left" w:pos="2694"/>
        </w:tabs>
        <w:spacing w:line="200" w:lineRule="exact"/>
        <w:ind w:left="142" w:right="295"/>
        <w:rPr>
          <w:lang w:val="es-ES"/>
        </w:rPr>
      </w:pPr>
    </w:p>
    <w:p w14:paraId="34D6B62F" w14:textId="77777777" w:rsidR="002417FF" w:rsidRPr="00A20125" w:rsidRDefault="002417FF" w:rsidP="00B24278">
      <w:pPr>
        <w:tabs>
          <w:tab w:val="left" w:pos="2694"/>
        </w:tabs>
        <w:spacing w:line="200" w:lineRule="exact"/>
        <w:ind w:left="142" w:right="295"/>
        <w:rPr>
          <w:lang w:val="es-ES"/>
        </w:rPr>
      </w:pPr>
    </w:p>
    <w:p w14:paraId="2C17ED56" w14:textId="77777777" w:rsidR="002417FF" w:rsidRPr="00A20125" w:rsidRDefault="004A78A4" w:rsidP="00B24278">
      <w:pPr>
        <w:tabs>
          <w:tab w:val="left" w:pos="2694"/>
        </w:tabs>
        <w:spacing w:line="260" w:lineRule="exact"/>
        <w:ind w:left="142" w:right="295"/>
        <w:rPr>
          <w:rFonts w:ascii="Calibri" w:eastAsia="Calibri" w:hAnsi="Calibri" w:cs="Calibri"/>
          <w:sz w:val="26"/>
          <w:szCs w:val="26"/>
          <w:lang w:val="es-ES"/>
        </w:rPr>
      </w:pPr>
      <w:r w:rsidRPr="00A20125">
        <w:rPr>
          <w:rFonts w:ascii="Calibri" w:hAnsi="Calibri"/>
          <w:color w:val="0097D7"/>
          <w:sz w:val="26"/>
          <w:szCs w:val="26"/>
          <w:lang w:val="es-ES"/>
        </w:rPr>
        <w:t>El</w:t>
      </w:r>
      <w:r w:rsidR="00006624" w:rsidRPr="00A20125">
        <w:rPr>
          <w:rFonts w:ascii="Calibri" w:hAnsi="Calibri"/>
          <w:color w:val="0097D7"/>
          <w:sz w:val="26"/>
          <w:szCs w:val="26"/>
          <w:lang w:val="es-ES"/>
        </w:rPr>
        <w:t xml:space="preserve"> </w:t>
      </w:r>
      <w:r w:rsidRPr="00A20125">
        <w:rPr>
          <w:rFonts w:ascii="Calibri" w:hAnsi="Calibri"/>
          <w:i/>
          <w:color w:val="0097D7"/>
          <w:sz w:val="26"/>
          <w:szCs w:val="26"/>
          <w:lang w:val="es-ES"/>
        </w:rPr>
        <w:t>Ombudsman de la</w:t>
      </w:r>
      <w:r w:rsidR="00006624" w:rsidRPr="00A20125">
        <w:rPr>
          <w:rFonts w:ascii="Calibri" w:hAnsi="Calibri"/>
          <w:i/>
          <w:color w:val="0097D7"/>
          <w:sz w:val="26"/>
          <w:szCs w:val="26"/>
          <w:lang w:val="es-ES"/>
        </w:rPr>
        <w:t xml:space="preserve"> Commonwealth</w:t>
      </w:r>
      <w:r w:rsidR="00006624" w:rsidRPr="00A20125">
        <w:rPr>
          <w:rFonts w:ascii="Calibri" w:hAnsi="Calibri"/>
          <w:color w:val="0097D7"/>
          <w:sz w:val="26"/>
          <w:szCs w:val="26"/>
          <w:lang w:val="es-ES"/>
        </w:rPr>
        <w:t xml:space="preserve"> </w:t>
      </w:r>
      <w:r w:rsidRPr="00A20125">
        <w:rPr>
          <w:rFonts w:ascii="Calibri" w:hAnsi="Calibri"/>
          <w:color w:val="0097D7"/>
          <w:sz w:val="26"/>
          <w:szCs w:val="26"/>
          <w:lang w:val="es-ES"/>
        </w:rPr>
        <w:t>es un servicio gratuito.</w:t>
      </w:r>
    </w:p>
    <w:p w14:paraId="2CF8C1ED" w14:textId="77777777" w:rsidR="002417FF" w:rsidRPr="00A20125" w:rsidRDefault="002417FF" w:rsidP="00B24278">
      <w:pPr>
        <w:tabs>
          <w:tab w:val="left" w:pos="2694"/>
        </w:tabs>
        <w:spacing w:line="200" w:lineRule="exact"/>
        <w:ind w:left="142" w:right="295"/>
        <w:rPr>
          <w:lang w:val="es-ES"/>
        </w:rPr>
      </w:pPr>
    </w:p>
    <w:p w14:paraId="5E347816" w14:textId="77777777" w:rsidR="002417FF" w:rsidRPr="00A20125" w:rsidRDefault="002417FF" w:rsidP="00B24278">
      <w:pPr>
        <w:tabs>
          <w:tab w:val="left" w:pos="2694"/>
        </w:tabs>
        <w:spacing w:line="200" w:lineRule="exact"/>
        <w:ind w:left="142" w:right="295"/>
        <w:rPr>
          <w:lang w:val="es-ES"/>
        </w:rPr>
      </w:pPr>
    </w:p>
    <w:p w14:paraId="1DEFDFC7" w14:textId="77777777" w:rsidR="002417FF" w:rsidRDefault="004A78A4" w:rsidP="00B24278">
      <w:pPr>
        <w:tabs>
          <w:tab w:val="left" w:pos="2694"/>
        </w:tabs>
        <w:spacing w:line="209" w:lineRule="auto"/>
        <w:ind w:left="142" w:right="295"/>
        <w:rPr>
          <w:rFonts w:ascii="Calibri" w:hAnsi="Calibri"/>
          <w:color w:val="0097D7"/>
          <w:sz w:val="26"/>
          <w:szCs w:val="26"/>
        </w:rPr>
      </w:pPr>
      <w:r>
        <w:rPr>
          <w:rFonts w:ascii="Calibri" w:hAnsi="Calibri"/>
          <w:color w:val="0097D7"/>
          <w:sz w:val="26"/>
          <w:szCs w:val="26"/>
        </w:rPr>
        <w:t>¿Ya viste nuestro video? Digitaliza el código QR para visualizarlo.</w:t>
      </w:r>
    </w:p>
    <w:p w14:paraId="16688B78" w14:textId="77777777" w:rsidR="00B24278" w:rsidRDefault="00A13B73" w:rsidP="00B24278">
      <w:pPr>
        <w:tabs>
          <w:tab w:val="left" w:pos="2694"/>
        </w:tabs>
        <w:spacing w:line="209" w:lineRule="auto"/>
        <w:ind w:left="142" w:right="295"/>
        <w:rPr>
          <w:rFonts w:ascii="Calibri" w:hAnsi="Calibri"/>
          <w:color w:val="0097D7"/>
          <w:sz w:val="26"/>
          <w:szCs w:val="26"/>
        </w:rPr>
      </w:pPr>
      <w:r>
        <w:rPr>
          <w:noProof/>
          <w:lang w:val="en-AU" w:eastAsia="en-AU"/>
        </w:rPr>
        <w:drawing>
          <wp:anchor distT="0" distB="0" distL="114300" distR="114300" simplePos="0" relativeHeight="251655680" behindDoc="1" locked="0" layoutInCell="1" allowOverlap="1" wp14:anchorId="796CC5C8" wp14:editId="5CEC752D">
            <wp:simplePos x="0" y="0"/>
            <wp:positionH relativeFrom="page">
              <wp:posOffset>6174105</wp:posOffset>
            </wp:positionH>
            <wp:positionV relativeFrom="paragraph">
              <wp:posOffset>119380</wp:posOffset>
            </wp:positionV>
            <wp:extent cx="681990" cy="681990"/>
            <wp:effectExtent l="0" t="0" r="0" b="0"/>
            <wp:wrapNone/>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pic:spPr>
                </pic:pic>
              </a:graphicData>
            </a:graphic>
            <wp14:sizeRelH relativeFrom="page">
              <wp14:pctWidth>0</wp14:pctWidth>
            </wp14:sizeRelH>
            <wp14:sizeRelV relativeFrom="page">
              <wp14:pctHeight>0</wp14:pctHeight>
            </wp14:sizeRelV>
          </wp:anchor>
        </w:drawing>
      </w:r>
    </w:p>
    <w:p w14:paraId="43BB3A95" w14:textId="77777777" w:rsidR="00B24278" w:rsidRDefault="00B24278" w:rsidP="00B24278">
      <w:pPr>
        <w:tabs>
          <w:tab w:val="left" w:pos="2694"/>
        </w:tabs>
        <w:spacing w:line="209" w:lineRule="auto"/>
        <w:ind w:left="142" w:right="295"/>
        <w:rPr>
          <w:rFonts w:ascii="Calibri" w:hAnsi="Calibri"/>
          <w:color w:val="0097D7"/>
          <w:sz w:val="26"/>
          <w:szCs w:val="26"/>
        </w:rPr>
      </w:pPr>
    </w:p>
    <w:p w14:paraId="00C3449E" w14:textId="77777777" w:rsidR="00B24278" w:rsidRDefault="00B24278" w:rsidP="00B24278">
      <w:pPr>
        <w:tabs>
          <w:tab w:val="left" w:pos="2694"/>
        </w:tabs>
        <w:spacing w:line="209" w:lineRule="auto"/>
        <w:ind w:left="142" w:right="295"/>
        <w:rPr>
          <w:rFonts w:ascii="Calibri" w:hAnsi="Calibri"/>
          <w:color w:val="0097D7"/>
          <w:sz w:val="26"/>
          <w:szCs w:val="26"/>
        </w:rPr>
      </w:pPr>
    </w:p>
    <w:p w14:paraId="5E2C16BF" w14:textId="77777777" w:rsidR="00B24278" w:rsidRDefault="00B24278" w:rsidP="00B24278">
      <w:pPr>
        <w:tabs>
          <w:tab w:val="left" w:pos="2694"/>
        </w:tabs>
        <w:spacing w:line="209" w:lineRule="auto"/>
        <w:ind w:left="142" w:right="295"/>
        <w:rPr>
          <w:rFonts w:ascii="Calibri" w:eastAsia="Calibri" w:hAnsi="Calibri" w:cs="Calibri"/>
          <w:sz w:val="26"/>
          <w:szCs w:val="26"/>
        </w:rPr>
        <w:sectPr w:rsidR="00B24278" w:rsidSect="00F14C05">
          <w:type w:val="continuous"/>
          <w:pgSz w:w="11920" w:h="16840"/>
          <w:pgMar w:top="440" w:right="0" w:bottom="280" w:left="740" w:header="720" w:footer="720" w:gutter="0"/>
          <w:cols w:num="2" w:space="720" w:equalWidth="0">
            <w:col w:w="7852" w:space="339"/>
            <w:col w:w="2989"/>
          </w:cols>
        </w:sectPr>
      </w:pPr>
    </w:p>
    <w:p w14:paraId="5C7183D0" w14:textId="77777777" w:rsidR="002417FF" w:rsidRDefault="002417FF">
      <w:pPr>
        <w:spacing w:before="1" w:line="100" w:lineRule="exact"/>
        <w:rPr>
          <w:sz w:val="10"/>
          <w:szCs w:val="10"/>
        </w:rPr>
      </w:pPr>
    </w:p>
    <w:p w14:paraId="09DAB37C" w14:textId="77777777" w:rsidR="002417FF" w:rsidRDefault="00A13B73">
      <w:pPr>
        <w:spacing w:line="200" w:lineRule="exact"/>
      </w:pPr>
      <w:r>
        <w:rPr>
          <w:noProof/>
          <w:lang w:val="en-AU" w:eastAsia="en-AU"/>
        </w:rPr>
        <mc:AlternateContent>
          <mc:Choice Requires="wps">
            <w:drawing>
              <wp:anchor distT="0" distB="0" distL="114300" distR="114300" simplePos="0" relativeHeight="251667968" behindDoc="0" locked="0" layoutInCell="1" allowOverlap="1" wp14:anchorId="7658325C" wp14:editId="3090ECA8">
                <wp:simplePos x="0" y="0"/>
                <wp:positionH relativeFrom="column">
                  <wp:posOffset>99695</wp:posOffset>
                </wp:positionH>
                <wp:positionV relativeFrom="paragraph">
                  <wp:posOffset>64135</wp:posOffset>
                </wp:positionV>
                <wp:extent cx="7324090" cy="0"/>
                <wp:effectExtent l="13970" t="13970" r="5715" b="508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4090"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141F5" id="AutoShape 25" o:spid="_x0000_s1026" type="#_x0000_t32" style="position:absolute;margin-left:7.85pt;margin-top:5.05pt;width:576.7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" strokecolor="#95b3d7 [1940]"/>
            </w:pict>
          </mc:Fallback>
        </mc:AlternateContent>
      </w:r>
    </w:p>
    <w:p w14:paraId="26244542" w14:textId="77777777" w:rsidR="002417FF" w:rsidRDefault="002417FF">
      <w:pPr>
        <w:spacing w:line="200" w:lineRule="exact"/>
      </w:pPr>
    </w:p>
    <w:p w14:paraId="029E8D71" w14:textId="0EEAB2FA" w:rsidR="002417FF" w:rsidRDefault="004A78A4" w:rsidP="00A20125">
      <w:pPr>
        <w:spacing w:before="11"/>
        <w:ind w:left="4395" w:right="3598" w:hanging="709"/>
        <w:jc w:val="center"/>
        <w:rPr>
          <w:rFonts w:ascii="Calibri" w:hAnsi="Calibri"/>
          <w:b/>
          <w:color w:val="0070C0"/>
          <w:sz w:val="24"/>
          <w:szCs w:val="24"/>
        </w:rPr>
      </w:pPr>
      <w:r>
        <w:rPr>
          <w:rFonts w:ascii="Calibri" w:hAnsi="Calibri"/>
          <w:b/>
          <w:color w:val="0070C0"/>
          <w:sz w:val="24"/>
          <w:szCs w:val="24"/>
        </w:rPr>
        <w:t>Descripción del proceso</w:t>
      </w:r>
    </w:p>
    <w:p w14:paraId="65D43770" w14:textId="77777777" w:rsidR="00A20125" w:rsidRPr="00D412CE" w:rsidRDefault="00A20125" w:rsidP="00A20125">
      <w:pPr>
        <w:spacing w:before="11"/>
        <w:ind w:left="4395" w:right="3598" w:hanging="709"/>
        <w:jc w:val="center"/>
        <w:rPr>
          <w:rFonts w:ascii="Calibri" w:hAnsi="Calibri"/>
          <w:b/>
          <w:color w:val="0070C0"/>
          <w:sz w:val="24"/>
          <w:szCs w:val="24"/>
        </w:rPr>
      </w:pPr>
    </w:p>
    <w:p w14:paraId="195FC34B" w14:textId="77777777" w:rsidR="00A20125" w:rsidRDefault="00A20125" w:rsidP="00A20125">
      <w:pPr>
        <w:spacing w:before="11"/>
        <w:ind w:left="4624" w:right="3598" w:hanging="796"/>
        <w:jc w:val="center"/>
        <w:rPr>
          <w:rFonts w:ascii="Calibri" w:eastAsia="Calibri" w:hAnsi="Calibri" w:cs="Calibri"/>
          <w:sz w:val="24"/>
          <w:szCs w:val="24"/>
        </w:rPr>
      </w:pPr>
      <w:r>
        <w:rPr>
          <w:rFonts w:ascii="Calibri" w:hAnsi="Calibri"/>
          <w:noProof/>
          <w:color w:val="0097D7"/>
          <w:sz w:val="26"/>
          <w:szCs w:val="26"/>
          <w:lang w:val="en-AU" w:eastAsia="en-AU"/>
        </w:rPr>
        <mc:AlternateContent>
          <mc:Choice Requires="wps">
            <w:drawing>
              <wp:anchor distT="0" distB="0" distL="114300" distR="114300" simplePos="0" relativeHeight="251680256" behindDoc="0" locked="0" layoutInCell="1" allowOverlap="1" wp14:anchorId="1E8D5FC4" wp14:editId="309FAD6F">
                <wp:simplePos x="0" y="0"/>
                <wp:positionH relativeFrom="column">
                  <wp:posOffset>5418612</wp:posOffset>
                </wp:positionH>
                <wp:positionV relativeFrom="paragraph">
                  <wp:posOffset>117228</wp:posOffset>
                </wp:positionV>
                <wp:extent cx="971550" cy="1288192"/>
                <wp:effectExtent l="0" t="0" r="19050" b="26670"/>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288192"/>
                        </a:xfrm>
                        <a:prstGeom prst="roundRect">
                          <a:avLst>
                            <a:gd name="adj" fmla="val 16667"/>
                          </a:avLst>
                        </a:prstGeom>
                        <a:solidFill>
                          <a:srgbClr val="FFFFFF"/>
                        </a:solidFill>
                        <a:ln w="9525">
                          <a:solidFill>
                            <a:srgbClr val="0070C0"/>
                          </a:solidFill>
                          <a:round/>
                          <a:headEnd/>
                          <a:tailEnd/>
                        </a:ln>
                      </wps:spPr>
                      <wps:txbx>
                        <w:txbxContent>
                          <w:p w14:paraId="4C142F69" w14:textId="77777777" w:rsidR="00A20125" w:rsidRPr="00B20B4B" w:rsidRDefault="00A20125" w:rsidP="00A20125">
                            <w:pPr>
                              <w:jc w:val="center"/>
                              <w:rPr>
                                <w:rFonts w:ascii="Calibri" w:hAnsi="Calibri"/>
                                <w:color w:val="002060"/>
                                <w:sz w:val="10"/>
                                <w:szCs w:val="10"/>
                              </w:rPr>
                            </w:pPr>
                          </w:p>
                          <w:p w14:paraId="3D6BA131" w14:textId="77777777" w:rsidR="00A20125" w:rsidRPr="00A20125" w:rsidRDefault="00A20125" w:rsidP="00A20125">
                            <w:pPr>
                              <w:rPr>
                                <w:rFonts w:ascii="Calibri" w:hAnsi="Calibri"/>
                                <w:color w:val="002060"/>
                                <w:sz w:val="14"/>
                                <w:szCs w:val="14"/>
                                <w:lang w:val="es-ES"/>
                              </w:rPr>
                            </w:pPr>
                            <w:r w:rsidRPr="00A20125">
                              <w:rPr>
                                <w:rFonts w:ascii="Calibri" w:hAnsi="Calibri"/>
                                <w:color w:val="002060"/>
                                <w:sz w:val="14"/>
                                <w:szCs w:val="14"/>
                                <w:lang w:val="es-ES"/>
                              </w:rPr>
                              <w:t xml:space="preserve">Si el estudiante no está satisfecho con el resultado, puede comunicarse con el </w:t>
                            </w:r>
                            <w:r w:rsidRPr="00A20125">
                              <w:rPr>
                                <w:rFonts w:ascii="Calibri" w:hAnsi="Calibri"/>
                                <w:i/>
                                <w:color w:val="002060"/>
                                <w:sz w:val="14"/>
                                <w:szCs w:val="14"/>
                                <w:lang w:val="es-ES"/>
                              </w:rPr>
                              <w:t>Ombudsman de la Commonwealth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8D5FC4" id="AutoShape 24" o:spid="_x0000_s1026" style="position:absolute;left:0;text-align:left;margin-left:426.65pt;margin-top:9.25pt;width:76.5pt;height:101.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" strokecolor="#0070c0">
                <v:textbox>
                  <w:txbxContent>
                    <w:p w14:paraId="4C142F69" w14:textId="77777777" w:rsidR="00A20125" w:rsidRPr="00B20B4B" w:rsidRDefault="00A20125" w:rsidP="00A20125">
                      <w:pPr>
                        <w:jc w:val="center"/>
                        <w:rPr>
                          <w:rFonts w:ascii="Calibri" w:hAnsi="Calibri"/>
                          <w:color w:val="002060"/>
                          <w:sz w:val="10"/>
                          <w:szCs w:val="10"/>
                        </w:rPr>
                      </w:pPr>
                    </w:p>
                    <w:p w14:paraId="3D6BA131" w14:textId="77777777" w:rsidR="00A20125" w:rsidRPr="00A20125" w:rsidRDefault="00A20125" w:rsidP="00A20125">
                      <w:pPr>
                        <w:rPr>
                          <w:rFonts w:ascii="Calibri" w:hAnsi="Calibri"/>
                          <w:color w:val="002060"/>
                          <w:sz w:val="14"/>
                          <w:szCs w:val="14"/>
                          <w:lang w:val="es-ES"/>
                        </w:rPr>
                      </w:pPr>
                      <w:r w:rsidRPr="00A20125">
                        <w:rPr>
                          <w:rFonts w:ascii="Calibri" w:hAnsi="Calibri"/>
                          <w:color w:val="002060"/>
                          <w:sz w:val="14"/>
                          <w:szCs w:val="14"/>
                          <w:lang w:val="es-ES"/>
                        </w:rPr>
                        <w:t xml:space="preserve">Si el estudiante no está satisfecho con el resultado, puede comunicarse con el </w:t>
                      </w:r>
                      <w:r w:rsidRPr="00A20125">
                        <w:rPr>
                          <w:rFonts w:ascii="Calibri" w:hAnsi="Calibri"/>
                          <w:i/>
                          <w:color w:val="002060"/>
                          <w:sz w:val="14"/>
                          <w:szCs w:val="14"/>
                          <w:lang w:val="es-ES"/>
                        </w:rPr>
                        <w:t>Ombudsman de la Commonwealth</w:t>
                      </w:r>
                    </w:p>
                  </w:txbxContent>
                </v:textbox>
              </v:roundrect>
            </w:pict>
          </mc:Fallback>
        </mc:AlternateContent>
      </w:r>
      <w:r>
        <w:rPr>
          <w:noProof/>
          <w:lang w:val="en-AU" w:eastAsia="en-AU"/>
        </w:rPr>
        <mc:AlternateContent>
          <mc:Choice Requires="wps">
            <w:drawing>
              <wp:anchor distT="0" distB="0" distL="114300" distR="114300" simplePos="0" relativeHeight="251679232" behindDoc="0" locked="0" layoutInCell="1" allowOverlap="1" wp14:anchorId="78CD3CE2" wp14:editId="74A5A7D4">
                <wp:simplePos x="0" y="0"/>
                <wp:positionH relativeFrom="column">
                  <wp:posOffset>4355770</wp:posOffset>
                </wp:positionH>
                <wp:positionV relativeFrom="paragraph">
                  <wp:posOffset>111290</wp:posOffset>
                </wp:positionV>
                <wp:extent cx="854075" cy="1301115"/>
                <wp:effectExtent l="0" t="0" r="22225" b="13335"/>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1301115"/>
                        </a:xfrm>
                        <a:prstGeom prst="roundRect">
                          <a:avLst>
                            <a:gd name="adj" fmla="val 16667"/>
                          </a:avLst>
                        </a:prstGeom>
                        <a:solidFill>
                          <a:srgbClr val="FFFFFF"/>
                        </a:solidFill>
                        <a:ln w="9525">
                          <a:solidFill>
                            <a:srgbClr val="0070C0"/>
                          </a:solidFill>
                          <a:round/>
                          <a:headEnd/>
                          <a:tailEnd/>
                        </a:ln>
                      </wps:spPr>
                      <wps:txbx>
                        <w:txbxContent>
                          <w:p w14:paraId="6513AAAB" w14:textId="77777777" w:rsidR="00A20125" w:rsidRPr="00B20B4B" w:rsidRDefault="00A20125" w:rsidP="00A20125">
                            <w:pPr>
                              <w:jc w:val="center"/>
                              <w:rPr>
                                <w:rFonts w:ascii="Calibri" w:hAnsi="Calibri"/>
                                <w:color w:val="002060"/>
                                <w:sz w:val="12"/>
                                <w:szCs w:val="12"/>
                              </w:rPr>
                            </w:pPr>
                          </w:p>
                          <w:p w14:paraId="3E87421B" w14:textId="77777777" w:rsidR="00A20125" w:rsidRPr="00A20125" w:rsidRDefault="00A20125" w:rsidP="00A20125">
                            <w:pPr>
                              <w:jc w:val="center"/>
                              <w:rPr>
                                <w:rFonts w:ascii="Calibri" w:hAnsi="Calibri"/>
                                <w:color w:val="002060"/>
                                <w:sz w:val="14"/>
                                <w:szCs w:val="14"/>
                                <w:lang w:val="es-ES"/>
                              </w:rPr>
                            </w:pPr>
                            <w:r w:rsidRPr="004A78A4">
                              <w:rPr>
                                <w:rFonts w:ascii="Calibri" w:hAnsi="Calibri"/>
                                <w:color w:val="002060"/>
                                <w:sz w:val="14"/>
                                <w:szCs w:val="14"/>
                                <w:lang w:val="es-ES_tradnl"/>
                              </w:rPr>
                              <w:t>El estudiante puede apelar por medio del proceso de apelaciones internas de la institución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CD3CE2" id="AutoShape 23" o:spid="_x0000_s1027" style="position:absolute;left:0;text-align:left;margin-left:342.95pt;margin-top:8.75pt;width:67.25pt;height:102.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" strokecolor="#0070c0">
                <v:textbox>
                  <w:txbxContent>
                    <w:p w14:paraId="6513AAAB" w14:textId="77777777" w:rsidR="00A20125" w:rsidRPr="00B20B4B" w:rsidRDefault="00A20125" w:rsidP="00A20125">
                      <w:pPr>
                        <w:jc w:val="center"/>
                        <w:rPr>
                          <w:rFonts w:ascii="Calibri" w:hAnsi="Calibri"/>
                          <w:color w:val="002060"/>
                          <w:sz w:val="12"/>
                          <w:szCs w:val="12"/>
                        </w:rPr>
                      </w:pPr>
                    </w:p>
                    <w:p w14:paraId="3E87421B" w14:textId="77777777" w:rsidR="00A20125" w:rsidRPr="00A20125" w:rsidRDefault="00A20125" w:rsidP="00A20125">
                      <w:pPr>
                        <w:jc w:val="center"/>
                        <w:rPr>
                          <w:rFonts w:ascii="Calibri" w:hAnsi="Calibri"/>
                          <w:color w:val="002060"/>
                          <w:sz w:val="14"/>
                          <w:szCs w:val="14"/>
                          <w:lang w:val="es-ES"/>
                        </w:rPr>
                      </w:pPr>
                      <w:r w:rsidRPr="004A78A4">
                        <w:rPr>
                          <w:rFonts w:ascii="Calibri" w:hAnsi="Calibri"/>
                          <w:color w:val="002060"/>
                          <w:sz w:val="14"/>
                          <w:szCs w:val="14"/>
                          <w:lang w:val="es-ES_tradnl"/>
                        </w:rPr>
                        <w:t>El estudiante puede apelar por medio del proceso de apelaciones internas de la institución</w:t>
                      </w:r>
                    </w:p>
                  </w:txbxContent>
                </v:textbox>
              </v:roundrect>
            </w:pict>
          </mc:Fallback>
        </mc:AlternateContent>
      </w:r>
      <w:r>
        <w:rPr>
          <w:noProof/>
          <w:lang w:val="en-AU" w:eastAsia="en-AU"/>
        </w:rPr>
        <mc:AlternateContent>
          <mc:Choice Requires="wps">
            <w:drawing>
              <wp:anchor distT="0" distB="0" distL="114300" distR="114300" simplePos="0" relativeHeight="251676160" behindDoc="0" locked="0" layoutInCell="1" allowOverlap="1" wp14:anchorId="1224686E" wp14:editId="19C6F38B">
                <wp:simplePos x="0" y="0"/>
                <wp:positionH relativeFrom="column">
                  <wp:posOffset>1137557</wp:posOffset>
                </wp:positionH>
                <wp:positionV relativeFrom="paragraph">
                  <wp:posOffset>111290</wp:posOffset>
                </wp:positionV>
                <wp:extent cx="857250" cy="1294410"/>
                <wp:effectExtent l="0" t="0" r="19050" b="2032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294410"/>
                        </a:xfrm>
                        <a:prstGeom prst="roundRect">
                          <a:avLst>
                            <a:gd name="adj" fmla="val 16667"/>
                          </a:avLst>
                        </a:prstGeom>
                        <a:solidFill>
                          <a:srgbClr val="FFFFFF"/>
                        </a:solidFill>
                        <a:ln w="9525">
                          <a:solidFill>
                            <a:srgbClr val="0070C0"/>
                          </a:solidFill>
                          <a:round/>
                          <a:headEnd/>
                          <a:tailEnd/>
                        </a:ln>
                      </wps:spPr>
                      <wps:txbx>
                        <w:txbxContent>
                          <w:p w14:paraId="65FFD36F" w14:textId="77777777" w:rsidR="00A20125" w:rsidRPr="00D337D0" w:rsidRDefault="00A20125" w:rsidP="00A20125">
                            <w:pPr>
                              <w:jc w:val="center"/>
                              <w:rPr>
                                <w:rFonts w:ascii="Calibri" w:hAnsi="Calibri"/>
                                <w:color w:val="002060"/>
                                <w:sz w:val="6"/>
                                <w:szCs w:val="6"/>
                              </w:rPr>
                            </w:pPr>
                          </w:p>
                          <w:p w14:paraId="225F2A0F" w14:textId="77777777" w:rsidR="00A20125" w:rsidRPr="00B20B4B" w:rsidRDefault="00A20125" w:rsidP="00A20125">
                            <w:pPr>
                              <w:jc w:val="center"/>
                              <w:rPr>
                                <w:rFonts w:ascii="Calibri" w:hAnsi="Calibri"/>
                                <w:color w:val="002060"/>
                                <w:sz w:val="8"/>
                                <w:szCs w:val="8"/>
                              </w:rPr>
                            </w:pPr>
                          </w:p>
                          <w:p w14:paraId="37DD4808" w14:textId="77777777" w:rsidR="00A20125" w:rsidRDefault="00A20125" w:rsidP="00A20125">
                            <w:pPr>
                              <w:jc w:val="center"/>
                              <w:rPr>
                                <w:rFonts w:ascii="Calibri" w:hAnsi="Calibri"/>
                                <w:color w:val="002060"/>
                                <w:sz w:val="14"/>
                                <w:szCs w:val="14"/>
                              </w:rPr>
                            </w:pPr>
                          </w:p>
                          <w:p w14:paraId="3F2138CB" w14:textId="77777777" w:rsidR="00A20125" w:rsidRPr="00A20125" w:rsidRDefault="00A20125" w:rsidP="00A20125">
                            <w:pPr>
                              <w:jc w:val="center"/>
                              <w:rPr>
                                <w:rFonts w:ascii="Calibri" w:hAnsi="Calibri"/>
                                <w:color w:val="002060"/>
                                <w:sz w:val="14"/>
                                <w:szCs w:val="14"/>
                                <w:lang w:val="es-ES"/>
                              </w:rPr>
                            </w:pPr>
                            <w:r w:rsidRPr="00A20125">
                              <w:rPr>
                                <w:rFonts w:ascii="Calibri" w:hAnsi="Calibri"/>
                                <w:color w:val="002060"/>
                                <w:sz w:val="14"/>
                                <w:szCs w:val="14"/>
                                <w:lang w:val="es-ES"/>
                              </w:rPr>
                              <w:t>Estudiante en riesgo de incumplir el avance satisfactorio del curso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24686E" id="AutoShape 20" o:spid="_x0000_s1028" style="position:absolute;left:0;text-align:left;margin-left:89.55pt;margin-top:8.75pt;width:67.5pt;height:10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" strokecolor="#0070c0">
                <v:textbox>
                  <w:txbxContent>
                    <w:p w14:paraId="65FFD36F" w14:textId="77777777" w:rsidR="00A20125" w:rsidRPr="00D337D0" w:rsidRDefault="00A20125" w:rsidP="00A20125">
                      <w:pPr>
                        <w:jc w:val="center"/>
                        <w:rPr>
                          <w:rFonts w:ascii="Calibri" w:hAnsi="Calibri"/>
                          <w:color w:val="002060"/>
                          <w:sz w:val="6"/>
                          <w:szCs w:val="6"/>
                        </w:rPr>
                      </w:pPr>
                    </w:p>
                    <w:p w14:paraId="225F2A0F" w14:textId="77777777" w:rsidR="00A20125" w:rsidRPr="00B20B4B" w:rsidRDefault="00A20125" w:rsidP="00A20125">
                      <w:pPr>
                        <w:jc w:val="center"/>
                        <w:rPr>
                          <w:rFonts w:ascii="Calibri" w:hAnsi="Calibri"/>
                          <w:color w:val="002060"/>
                          <w:sz w:val="8"/>
                          <w:szCs w:val="8"/>
                        </w:rPr>
                      </w:pPr>
                    </w:p>
                    <w:p w14:paraId="37DD4808" w14:textId="77777777" w:rsidR="00A20125" w:rsidRDefault="00A20125" w:rsidP="00A20125">
                      <w:pPr>
                        <w:jc w:val="center"/>
                        <w:rPr>
                          <w:rFonts w:ascii="Calibri" w:hAnsi="Calibri"/>
                          <w:color w:val="002060"/>
                          <w:sz w:val="14"/>
                          <w:szCs w:val="14"/>
                        </w:rPr>
                      </w:pPr>
                    </w:p>
                    <w:p w14:paraId="3F2138CB" w14:textId="77777777" w:rsidR="00A20125" w:rsidRPr="00A20125" w:rsidRDefault="00A20125" w:rsidP="00A20125">
                      <w:pPr>
                        <w:jc w:val="center"/>
                        <w:rPr>
                          <w:rFonts w:ascii="Calibri" w:hAnsi="Calibri"/>
                          <w:color w:val="002060"/>
                          <w:sz w:val="14"/>
                          <w:szCs w:val="14"/>
                          <w:lang w:val="es-ES"/>
                        </w:rPr>
                      </w:pPr>
                      <w:r w:rsidRPr="00A20125">
                        <w:rPr>
                          <w:rFonts w:ascii="Calibri" w:hAnsi="Calibri"/>
                          <w:color w:val="002060"/>
                          <w:sz w:val="14"/>
                          <w:szCs w:val="14"/>
                          <w:lang w:val="es-ES"/>
                        </w:rPr>
                        <w:t>Estudiante en riesgo de incumplir el avance satisfactorio del curso</w:t>
                      </w:r>
                    </w:p>
                  </w:txbxContent>
                </v:textbox>
              </v:roundrect>
            </w:pict>
          </mc:Fallback>
        </mc:AlternateContent>
      </w:r>
      <w:r>
        <w:rPr>
          <w:noProof/>
          <w:sz w:val="26"/>
          <w:szCs w:val="26"/>
          <w:lang w:val="en-AU" w:eastAsia="en-AU"/>
        </w:rPr>
        <mc:AlternateContent>
          <mc:Choice Requires="wps">
            <w:drawing>
              <wp:anchor distT="0" distB="0" distL="114300" distR="114300" simplePos="0" relativeHeight="251677184" behindDoc="0" locked="0" layoutInCell="1" allowOverlap="1" wp14:anchorId="0079DC17" wp14:editId="5DFD017F">
                <wp:simplePos x="0" y="0"/>
                <wp:positionH relativeFrom="column">
                  <wp:posOffset>2230087</wp:posOffset>
                </wp:positionH>
                <wp:positionV relativeFrom="paragraph">
                  <wp:posOffset>111290</wp:posOffset>
                </wp:positionV>
                <wp:extent cx="857250" cy="1301338"/>
                <wp:effectExtent l="0" t="0" r="19050" b="13335"/>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301338"/>
                        </a:xfrm>
                        <a:prstGeom prst="roundRect">
                          <a:avLst>
                            <a:gd name="adj" fmla="val 16667"/>
                          </a:avLst>
                        </a:prstGeom>
                        <a:solidFill>
                          <a:srgbClr val="FFFFFF"/>
                        </a:solidFill>
                        <a:ln w="9525">
                          <a:solidFill>
                            <a:srgbClr val="0070C0"/>
                          </a:solidFill>
                          <a:round/>
                          <a:headEnd/>
                          <a:tailEnd/>
                        </a:ln>
                      </wps:spPr>
                      <wps:txbx>
                        <w:txbxContent>
                          <w:p w14:paraId="788C8E12" w14:textId="77777777" w:rsidR="00A20125" w:rsidRPr="00D337D0" w:rsidRDefault="00A20125" w:rsidP="00A20125">
                            <w:pPr>
                              <w:jc w:val="center"/>
                              <w:rPr>
                                <w:rFonts w:ascii="Calibri" w:hAnsi="Calibri"/>
                                <w:color w:val="002060"/>
                                <w:sz w:val="6"/>
                                <w:szCs w:val="6"/>
                              </w:rPr>
                            </w:pPr>
                          </w:p>
                          <w:p w14:paraId="43334FEF" w14:textId="77777777" w:rsidR="00A20125" w:rsidRDefault="00A20125" w:rsidP="00A20125">
                            <w:pPr>
                              <w:jc w:val="center"/>
                              <w:rPr>
                                <w:rFonts w:ascii="Calibri" w:hAnsi="Calibri"/>
                                <w:color w:val="002060"/>
                                <w:sz w:val="16"/>
                                <w:szCs w:val="16"/>
                              </w:rPr>
                            </w:pPr>
                          </w:p>
                          <w:p w14:paraId="228E665B" w14:textId="77777777" w:rsidR="00A20125" w:rsidRDefault="00A20125" w:rsidP="00A20125">
                            <w:pPr>
                              <w:jc w:val="center"/>
                              <w:rPr>
                                <w:rFonts w:ascii="Calibri" w:hAnsi="Calibri"/>
                                <w:color w:val="002060"/>
                                <w:sz w:val="16"/>
                                <w:szCs w:val="16"/>
                              </w:rPr>
                            </w:pPr>
                          </w:p>
                          <w:p w14:paraId="4BF9856D" w14:textId="77777777" w:rsidR="00A20125" w:rsidRPr="00A20125" w:rsidRDefault="00A20125" w:rsidP="00A20125">
                            <w:pPr>
                              <w:jc w:val="center"/>
                              <w:rPr>
                                <w:rFonts w:ascii="Calibri" w:hAnsi="Calibri"/>
                                <w:color w:val="002060"/>
                                <w:sz w:val="14"/>
                                <w:szCs w:val="14"/>
                                <w:lang w:val="es-ES"/>
                              </w:rPr>
                            </w:pPr>
                            <w:r w:rsidRPr="00A20125">
                              <w:rPr>
                                <w:rFonts w:ascii="Calibri" w:hAnsi="Calibri"/>
                                <w:color w:val="002060"/>
                                <w:sz w:val="14"/>
                                <w:szCs w:val="14"/>
                                <w:lang w:val="es-ES"/>
                              </w:rPr>
                              <w:t>La institución implementa una estrategia de intervención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79DC17" id="AutoShape 21" o:spid="_x0000_s1029" style="position:absolute;left:0;text-align:left;margin-left:175.6pt;margin-top:8.75pt;width:67.5pt;height:102.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" strokecolor="#0070c0">
                <v:textbox>
                  <w:txbxContent>
                    <w:p w14:paraId="788C8E12" w14:textId="77777777" w:rsidR="00A20125" w:rsidRPr="00D337D0" w:rsidRDefault="00A20125" w:rsidP="00A20125">
                      <w:pPr>
                        <w:jc w:val="center"/>
                        <w:rPr>
                          <w:rFonts w:ascii="Calibri" w:hAnsi="Calibri"/>
                          <w:color w:val="002060"/>
                          <w:sz w:val="6"/>
                          <w:szCs w:val="6"/>
                        </w:rPr>
                      </w:pPr>
                    </w:p>
                    <w:p w14:paraId="43334FEF" w14:textId="77777777" w:rsidR="00A20125" w:rsidRDefault="00A20125" w:rsidP="00A20125">
                      <w:pPr>
                        <w:jc w:val="center"/>
                        <w:rPr>
                          <w:rFonts w:ascii="Calibri" w:hAnsi="Calibri"/>
                          <w:color w:val="002060"/>
                          <w:sz w:val="16"/>
                          <w:szCs w:val="16"/>
                        </w:rPr>
                      </w:pPr>
                    </w:p>
                    <w:p w14:paraId="228E665B" w14:textId="77777777" w:rsidR="00A20125" w:rsidRDefault="00A20125" w:rsidP="00A20125">
                      <w:pPr>
                        <w:jc w:val="center"/>
                        <w:rPr>
                          <w:rFonts w:ascii="Calibri" w:hAnsi="Calibri"/>
                          <w:color w:val="002060"/>
                          <w:sz w:val="16"/>
                          <w:szCs w:val="16"/>
                        </w:rPr>
                      </w:pPr>
                    </w:p>
                    <w:p w14:paraId="4BF9856D" w14:textId="77777777" w:rsidR="00A20125" w:rsidRPr="00A20125" w:rsidRDefault="00A20125" w:rsidP="00A20125">
                      <w:pPr>
                        <w:jc w:val="center"/>
                        <w:rPr>
                          <w:rFonts w:ascii="Calibri" w:hAnsi="Calibri"/>
                          <w:color w:val="002060"/>
                          <w:sz w:val="14"/>
                          <w:szCs w:val="14"/>
                          <w:lang w:val="es-ES"/>
                        </w:rPr>
                      </w:pPr>
                      <w:r w:rsidRPr="00A20125">
                        <w:rPr>
                          <w:rFonts w:ascii="Calibri" w:hAnsi="Calibri"/>
                          <w:color w:val="002060"/>
                          <w:sz w:val="14"/>
                          <w:szCs w:val="14"/>
                          <w:lang w:val="es-ES"/>
                        </w:rPr>
                        <w:t>La institución implementa una estrategia de intervención</w:t>
                      </w:r>
                    </w:p>
                  </w:txbxContent>
                </v:textbox>
              </v:roundrect>
            </w:pict>
          </mc:Fallback>
        </mc:AlternateContent>
      </w:r>
      <w:r>
        <w:rPr>
          <w:noProof/>
          <w:lang w:val="en-AU" w:eastAsia="en-AU"/>
        </w:rPr>
        <mc:AlternateContent>
          <mc:Choice Requires="wps">
            <w:drawing>
              <wp:anchor distT="0" distB="0" distL="114300" distR="114300" simplePos="0" relativeHeight="251678208" behindDoc="0" locked="0" layoutInCell="1" allowOverlap="1" wp14:anchorId="4E2F463F" wp14:editId="06A6AD6A">
                <wp:simplePos x="0" y="0"/>
                <wp:positionH relativeFrom="column">
                  <wp:posOffset>3267075</wp:posOffset>
                </wp:positionH>
                <wp:positionV relativeFrom="paragraph">
                  <wp:posOffset>117475</wp:posOffset>
                </wp:positionV>
                <wp:extent cx="904875" cy="1295400"/>
                <wp:effectExtent l="0" t="0" r="28575" b="1905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295400"/>
                        </a:xfrm>
                        <a:prstGeom prst="roundRect">
                          <a:avLst>
                            <a:gd name="adj" fmla="val 16667"/>
                          </a:avLst>
                        </a:prstGeom>
                        <a:solidFill>
                          <a:srgbClr val="FFFFFF"/>
                        </a:solidFill>
                        <a:ln w="9525">
                          <a:solidFill>
                            <a:srgbClr val="0070C0"/>
                          </a:solidFill>
                          <a:round/>
                          <a:headEnd/>
                          <a:tailEnd/>
                        </a:ln>
                      </wps:spPr>
                      <wps:txbx>
                        <w:txbxContent>
                          <w:p w14:paraId="3E8094AB" w14:textId="77777777" w:rsidR="00A20125" w:rsidRPr="00A20125" w:rsidRDefault="00A20125" w:rsidP="00A20125">
                            <w:pPr>
                              <w:jc w:val="center"/>
                              <w:rPr>
                                <w:rFonts w:ascii="Calibri" w:hAnsi="Calibri"/>
                                <w:color w:val="002060"/>
                                <w:sz w:val="12"/>
                                <w:szCs w:val="12"/>
                                <w:lang w:val="es-ES"/>
                              </w:rPr>
                            </w:pPr>
                            <w:r w:rsidRPr="00A20125">
                              <w:rPr>
                                <w:rFonts w:ascii="Calibri" w:hAnsi="Calibri"/>
                                <w:color w:val="002060"/>
                                <w:sz w:val="12"/>
                                <w:szCs w:val="12"/>
                                <w:lang w:val="es-ES"/>
                              </w:rPr>
                              <w:t xml:space="preserve">Si después de la implementación de la estrategia de intervención, el estudiante que se evalúa no cumple con los requisitos del curso, la institución notifica al estudiante acerca de su intención de denunciarlo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2F463F" id="AutoShape 22" o:spid="_x0000_s1030" style="position:absolute;left:0;text-align:left;margin-left:257.25pt;margin-top:9.25pt;width:71.25pt;height:10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" strokecolor="#0070c0">
                <v:textbox>
                  <w:txbxContent>
                    <w:p w14:paraId="3E8094AB" w14:textId="77777777" w:rsidR="00A20125" w:rsidRPr="00A20125" w:rsidRDefault="00A20125" w:rsidP="00A20125">
                      <w:pPr>
                        <w:jc w:val="center"/>
                        <w:rPr>
                          <w:rFonts w:ascii="Calibri" w:hAnsi="Calibri"/>
                          <w:color w:val="002060"/>
                          <w:sz w:val="12"/>
                          <w:szCs w:val="12"/>
                          <w:lang w:val="es-ES"/>
                        </w:rPr>
                      </w:pPr>
                      <w:r w:rsidRPr="00A20125">
                        <w:rPr>
                          <w:rFonts w:ascii="Calibri" w:hAnsi="Calibri"/>
                          <w:color w:val="002060"/>
                          <w:sz w:val="12"/>
                          <w:szCs w:val="12"/>
                          <w:lang w:val="es-ES"/>
                        </w:rPr>
                        <w:t xml:space="preserve">Si después de la implementación de la estrategia de intervención, el estudiante que se evalúa no cumple con los requisitos del curso, la institución notifica al estudiante acerca de su intención de denunciarlo </w:t>
                      </w:r>
                    </w:p>
                  </w:txbxContent>
                </v:textbox>
              </v:roundrect>
            </w:pict>
          </mc:Fallback>
        </mc:AlternateContent>
      </w:r>
    </w:p>
    <w:p w14:paraId="09D3D48A" w14:textId="77777777" w:rsidR="00A20125" w:rsidRDefault="00A20125" w:rsidP="00A20125">
      <w:pPr>
        <w:spacing w:before="68"/>
        <w:ind w:left="1886"/>
      </w:pPr>
      <w:r>
        <w:rPr>
          <w:noProof/>
          <w:lang w:val="en-AU" w:eastAsia="en-AU"/>
        </w:rPr>
        <w:drawing>
          <wp:inline distT="0" distB="0" distL="0" distR="0" wp14:anchorId="43577CC5" wp14:editId="736FCF44">
            <wp:extent cx="5029200" cy="1095375"/>
            <wp:effectExtent l="0" t="0" r="0" b="9525"/>
            <wp:docPr id="6" name="Picture 2" descr="Box 1: Student at risk of not meeting satisfactory course progress&#10;Box 2: Provider implements intervention strategy&#10;Box 3: If after implementation of intervention strategy student is assessed as not meeting course requirements, provider notifies student of intention to report&#10;Box 4: Student can appeal through their provider's internal appeals process&#10;Box 5: If student is not satisfied with the outcome, student can contact the Commonwealth Ombudsman" title="An overview of the process when a student is at risk of not meeting satisfactory course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1095375"/>
                    </a:xfrm>
                    <a:prstGeom prst="rect">
                      <a:avLst/>
                    </a:prstGeom>
                    <a:noFill/>
                    <a:ln>
                      <a:noFill/>
                    </a:ln>
                  </pic:spPr>
                </pic:pic>
              </a:graphicData>
            </a:graphic>
          </wp:inline>
        </w:drawing>
      </w:r>
    </w:p>
    <w:p w14:paraId="5CE0E394" w14:textId="77777777" w:rsidR="00A20125" w:rsidRDefault="00A20125" w:rsidP="00A20125">
      <w:pPr>
        <w:spacing w:before="11"/>
        <w:ind w:left="4395" w:right="3598" w:hanging="709"/>
        <w:jc w:val="center"/>
      </w:pPr>
    </w:p>
    <w:p w14:paraId="17A4E38C" w14:textId="77777777" w:rsidR="002417FF" w:rsidRDefault="002417FF">
      <w:pPr>
        <w:spacing w:before="10" w:line="260" w:lineRule="exact"/>
        <w:rPr>
          <w:sz w:val="26"/>
          <w:szCs w:val="26"/>
        </w:rPr>
      </w:pPr>
    </w:p>
    <w:p w14:paraId="2BBA2DE1" w14:textId="77777777" w:rsidR="00F76ADF" w:rsidRPr="00F76ADF" w:rsidRDefault="00F76ADF">
      <w:pPr>
        <w:ind w:left="792"/>
        <w:rPr>
          <w:rFonts w:ascii="Calibri" w:hAnsi="Calibri"/>
          <w:color w:val="0097D7"/>
          <w:sz w:val="16"/>
          <w:szCs w:val="16"/>
        </w:rPr>
      </w:pPr>
    </w:p>
    <w:p w14:paraId="207EEE2D" w14:textId="77777777" w:rsidR="002417FF" w:rsidRPr="00A20125" w:rsidRDefault="00C65B36">
      <w:pPr>
        <w:ind w:left="792"/>
        <w:rPr>
          <w:rFonts w:ascii="Calibri" w:eastAsia="Calibri" w:hAnsi="Calibri" w:cs="Calibri"/>
          <w:sz w:val="26"/>
          <w:szCs w:val="26"/>
          <w:lang w:val="es-ES"/>
        </w:rPr>
      </w:pPr>
      <w:r w:rsidRPr="00A20125">
        <w:rPr>
          <w:rFonts w:ascii="Calibri" w:hAnsi="Calibri"/>
          <w:color w:val="0097D7"/>
          <w:sz w:val="26"/>
          <w:szCs w:val="26"/>
          <w:lang w:val="es-ES"/>
        </w:rPr>
        <w:t>¿Qué sucede a continuación</w:t>
      </w:r>
      <w:r w:rsidR="00006624" w:rsidRPr="00A20125">
        <w:rPr>
          <w:rFonts w:ascii="Calibri" w:hAnsi="Calibri"/>
          <w:color w:val="0097D7"/>
          <w:sz w:val="26"/>
          <w:szCs w:val="26"/>
          <w:lang w:val="es-ES"/>
        </w:rPr>
        <w:t>?</w:t>
      </w:r>
    </w:p>
    <w:p w14:paraId="4083FB3B" w14:textId="77777777" w:rsidR="002417FF" w:rsidRPr="00A20125" w:rsidRDefault="002417FF">
      <w:pPr>
        <w:spacing w:before="9" w:line="120" w:lineRule="exact"/>
        <w:rPr>
          <w:sz w:val="12"/>
          <w:szCs w:val="12"/>
          <w:lang w:val="es-ES"/>
        </w:rPr>
      </w:pPr>
    </w:p>
    <w:p w14:paraId="2249D9D5" w14:textId="77777777" w:rsidR="002417FF" w:rsidRPr="00A20125" w:rsidRDefault="00C65B36" w:rsidP="00F76ADF">
      <w:pPr>
        <w:spacing w:line="240" w:lineRule="exact"/>
        <w:ind w:left="792" w:right="905"/>
        <w:jc w:val="both"/>
        <w:rPr>
          <w:rFonts w:ascii="Calibri" w:eastAsia="Calibri" w:hAnsi="Calibri" w:cs="Calibri"/>
          <w:sz w:val="22"/>
          <w:szCs w:val="22"/>
          <w:lang w:val="es-ES"/>
        </w:rPr>
      </w:pPr>
      <w:r w:rsidRPr="00A20125">
        <w:rPr>
          <w:rFonts w:ascii="Calibri" w:hAnsi="Calibri"/>
          <w:sz w:val="22"/>
          <w:szCs w:val="22"/>
          <w:lang w:val="es-ES"/>
        </w:rPr>
        <w:t>Si sigues el proceso descrito con anterioridad y decides ponerte en contacto con el</w:t>
      </w:r>
      <w:r w:rsidR="00006624" w:rsidRPr="00A20125">
        <w:rPr>
          <w:rFonts w:ascii="Calibri" w:hAnsi="Calibri"/>
          <w:sz w:val="22"/>
          <w:szCs w:val="22"/>
          <w:lang w:val="es-ES"/>
        </w:rPr>
        <w:t xml:space="preserve"> </w:t>
      </w:r>
      <w:r w:rsidRPr="00A20125">
        <w:rPr>
          <w:rFonts w:ascii="Calibri" w:hAnsi="Calibri"/>
          <w:i/>
          <w:sz w:val="22"/>
          <w:szCs w:val="22"/>
          <w:lang w:val="es-ES"/>
        </w:rPr>
        <w:t>Ombudsman de la</w:t>
      </w:r>
      <w:r w:rsidR="00006624" w:rsidRPr="00A20125">
        <w:rPr>
          <w:rFonts w:ascii="Calibri" w:hAnsi="Calibri"/>
          <w:i/>
          <w:sz w:val="22"/>
          <w:szCs w:val="22"/>
          <w:lang w:val="es-ES"/>
        </w:rPr>
        <w:t xml:space="preserve"> Commonwealth</w:t>
      </w:r>
      <w:r w:rsidRPr="00A20125">
        <w:rPr>
          <w:rFonts w:ascii="Calibri" w:hAnsi="Calibri"/>
          <w:sz w:val="22"/>
          <w:szCs w:val="22"/>
          <w:lang w:val="es-ES"/>
        </w:rPr>
        <w:t>, el</w:t>
      </w:r>
      <w:r w:rsidR="00006624" w:rsidRPr="00A20125">
        <w:rPr>
          <w:rFonts w:ascii="Calibri" w:hAnsi="Calibri"/>
          <w:sz w:val="22"/>
          <w:szCs w:val="22"/>
          <w:lang w:val="es-ES"/>
        </w:rPr>
        <w:t xml:space="preserve"> </w:t>
      </w:r>
      <w:r w:rsidR="00006624" w:rsidRPr="00A20125">
        <w:rPr>
          <w:rFonts w:ascii="Calibri" w:hAnsi="Calibri"/>
          <w:i/>
          <w:sz w:val="22"/>
          <w:szCs w:val="22"/>
          <w:lang w:val="es-ES"/>
        </w:rPr>
        <w:t>Ombudsman</w:t>
      </w:r>
      <w:r w:rsidR="00006624" w:rsidRPr="00A20125">
        <w:rPr>
          <w:rFonts w:ascii="Calibri" w:hAnsi="Calibri"/>
          <w:sz w:val="22"/>
          <w:szCs w:val="22"/>
          <w:lang w:val="es-ES"/>
        </w:rPr>
        <w:t xml:space="preserve"> </w:t>
      </w:r>
      <w:r w:rsidRPr="00A20125">
        <w:rPr>
          <w:rFonts w:ascii="Calibri" w:hAnsi="Calibri"/>
          <w:sz w:val="22"/>
          <w:szCs w:val="22"/>
          <w:lang w:val="es-ES"/>
        </w:rPr>
        <w:t>considerará tu controversia con la institución educativa.</w:t>
      </w:r>
    </w:p>
    <w:p w14:paraId="06367A3A" w14:textId="77777777" w:rsidR="002417FF" w:rsidRPr="00A20125" w:rsidRDefault="002417FF" w:rsidP="00F76ADF">
      <w:pPr>
        <w:spacing w:line="180" w:lineRule="exact"/>
        <w:ind w:right="905"/>
        <w:jc w:val="both"/>
        <w:rPr>
          <w:sz w:val="18"/>
          <w:szCs w:val="18"/>
          <w:lang w:val="es-ES"/>
        </w:rPr>
      </w:pPr>
    </w:p>
    <w:p w14:paraId="72FBBF3C" w14:textId="30F5648C" w:rsidR="002417FF" w:rsidRPr="00A20125" w:rsidRDefault="00C65B36" w:rsidP="00F76ADF">
      <w:pPr>
        <w:spacing w:line="240" w:lineRule="exact"/>
        <w:ind w:left="792" w:right="905"/>
        <w:jc w:val="both"/>
        <w:rPr>
          <w:rFonts w:ascii="Calibri" w:eastAsia="Calibri" w:hAnsi="Calibri" w:cs="Calibri"/>
          <w:sz w:val="22"/>
          <w:szCs w:val="22"/>
          <w:lang w:val="es-ES"/>
        </w:rPr>
      </w:pPr>
      <w:r w:rsidRPr="00C65B36">
        <w:rPr>
          <w:rFonts w:ascii="Calibri" w:hAnsi="Calibri"/>
          <w:sz w:val="22"/>
          <w:szCs w:val="22"/>
          <w:lang w:val="es-ES_tradnl"/>
        </w:rPr>
        <w:t xml:space="preserve">Si el </w:t>
      </w:r>
      <w:r w:rsidR="00523B04">
        <w:rPr>
          <w:rFonts w:ascii="Calibri" w:hAnsi="Calibri"/>
          <w:sz w:val="22"/>
          <w:szCs w:val="22"/>
          <w:lang w:val="es-ES_tradnl"/>
        </w:rPr>
        <w:t>Ombudsman</w:t>
      </w:r>
      <w:r w:rsidRPr="00C65B36">
        <w:rPr>
          <w:rFonts w:ascii="Calibri" w:hAnsi="Calibri"/>
          <w:sz w:val="22"/>
          <w:szCs w:val="22"/>
          <w:lang w:val="es-ES_tradnl"/>
        </w:rPr>
        <w:t xml:space="preserve"> toma una </w:t>
      </w:r>
      <w:r w:rsidRPr="00C65B36">
        <w:rPr>
          <w:rFonts w:ascii="Calibri" w:hAnsi="Calibri"/>
          <w:b/>
          <w:sz w:val="22"/>
          <w:szCs w:val="22"/>
          <w:lang w:val="es-ES_tradnl"/>
        </w:rPr>
        <w:t>decisión que te favorece</w:t>
      </w:r>
      <w:r w:rsidRPr="00C65B36">
        <w:rPr>
          <w:rFonts w:ascii="Calibri" w:hAnsi="Calibri"/>
          <w:sz w:val="22"/>
          <w:szCs w:val="22"/>
          <w:lang w:val="es-ES_tradnl"/>
        </w:rPr>
        <w:t xml:space="preserve">, se requiere que la institución educativa implemente las recomendaciones del </w:t>
      </w:r>
      <w:r w:rsidR="00006624" w:rsidRPr="00A20125">
        <w:rPr>
          <w:rFonts w:ascii="Calibri" w:hAnsi="Calibri"/>
          <w:i/>
          <w:sz w:val="22"/>
          <w:szCs w:val="22"/>
          <w:lang w:val="es-ES"/>
        </w:rPr>
        <w:t>Ombudsman</w:t>
      </w:r>
      <w:r w:rsidR="00006624" w:rsidRPr="00A20125">
        <w:rPr>
          <w:rFonts w:ascii="Calibri" w:hAnsi="Calibri"/>
          <w:sz w:val="22"/>
          <w:szCs w:val="22"/>
          <w:lang w:val="es-ES"/>
        </w:rPr>
        <w:t xml:space="preserve">. </w:t>
      </w:r>
      <w:r w:rsidRPr="00C65B36">
        <w:rPr>
          <w:rFonts w:ascii="Calibri" w:hAnsi="Calibri"/>
          <w:sz w:val="22"/>
          <w:szCs w:val="22"/>
          <w:lang w:val="es-ES_tradnl"/>
        </w:rPr>
        <w:t>En esta situación, continuarás con el curso y no serás denunciado al Departamento de Asuntos Interiores.</w:t>
      </w:r>
    </w:p>
    <w:p w14:paraId="3EE45B88" w14:textId="77777777" w:rsidR="002417FF" w:rsidRPr="00A20125" w:rsidRDefault="002417FF" w:rsidP="00F76ADF">
      <w:pPr>
        <w:spacing w:before="2" w:line="180" w:lineRule="exact"/>
        <w:ind w:right="905"/>
        <w:jc w:val="both"/>
        <w:rPr>
          <w:sz w:val="18"/>
          <w:szCs w:val="18"/>
          <w:lang w:val="es-ES"/>
        </w:rPr>
      </w:pPr>
    </w:p>
    <w:p w14:paraId="59983843" w14:textId="77777777" w:rsidR="002417FF" w:rsidRPr="00A20125" w:rsidRDefault="00C65B36" w:rsidP="00F76ADF">
      <w:pPr>
        <w:spacing w:line="240" w:lineRule="exact"/>
        <w:ind w:left="792" w:right="905"/>
        <w:jc w:val="both"/>
        <w:rPr>
          <w:rFonts w:ascii="Calibri" w:eastAsia="Calibri" w:hAnsi="Calibri" w:cs="Calibri"/>
          <w:sz w:val="22"/>
          <w:szCs w:val="22"/>
          <w:lang w:val="es-ES"/>
        </w:rPr>
      </w:pPr>
      <w:r w:rsidRPr="00A20125">
        <w:rPr>
          <w:rFonts w:ascii="Calibri" w:hAnsi="Calibri"/>
          <w:sz w:val="22"/>
          <w:szCs w:val="22"/>
          <w:lang w:val="es-ES"/>
        </w:rPr>
        <w:t>Si el</w:t>
      </w:r>
      <w:r w:rsidR="00006624" w:rsidRPr="00A20125">
        <w:rPr>
          <w:rFonts w:ascii="Calibri" w:hAnsi="Calibri"/>
          <w:sz w:val="22"/>
          <w:szCs w:val="22"/>
          <w:lang w:val="es-ES"/>
        </w:rPr>
        <w:t xml:space="preserve"> </w:t>
      </w:r>
      <w:r w:rsidR="00006624" w:rsidRPr="00A20125">
        <w:rPr>
          <w:rFonts w:ascii="Calibri" w:hAnsi="Calibri"/>
          <w:i/>
          <w:sz w:val="22"/>
          <w:szCs w:val="22"/>
          <w:lang w:val="es-ES"/>
        </w:rPr>
        <w:t>Ombudsman</w:t>
      </w:r>
      <w:r w:rsidR="00006624" w:rsidRPr="00A20125">
        <w:rPr>
          <w:rFonts w:ascii="Calibri" w:hAnsi="Calibri"/>
          <w:sz w:val="22"/>
          <w:szCs w:val="22"/>
          <w:lang w:val="es-ES"/>
        </w:rPr>
        <w:t xml:space="preserve"> </w:t>
      </w:r>
      <w:r w:rsidRPr="00C65B36">
        <w:rPr>
          <w:rFonts w:ascii="Calibri" w:hAnsi="Calibri"/>
          <w:sz w:val="22"/>
          <w:szCs w:val="22"/>
          <w:lang w:val="es-ES_tradnl"/>
        </w:rPr>
        <w:t xml:space="preserve">toma </w:t>
      </w:r>
      <w:r w:rsidRPr="00C65B36">
        <w:rPr>
          <w:rFonts w:ascii="Calibri" w:hAnsi="Calibri"/>
          <w:b/>
          <w:sz w:val="22"/>
          <w:szCs w:val="22"/>
          <w:lang w:val="es-ES_tradnl"/>
        </w:rPr>
        <w:t>una decisión a favor de la institución educativa</w:t>
      </w:r>
      <w:r w:rsidRPr="00C65B36">
        <w:rPr>
          <w:rFonts w:ascii="Calibri" w:hAnsi="Calibri"/>
          <w:sz w:val="22"/>
          <w:szCs w:val="22"/>
          <w:lang w:val="es-ES_tradnl"/>
        </w:rPr>
        <w:t>, ésta podrá denunciarte ante el Departamento de Asuntos Interiores por incumplir con el avance satisfactorio del curso</w:t>
      </w:r>
      <w:r w:rsidRPr="00A20125">
        <w:rPr>
          <w:rFonts w:ascii="Calibri" w:hAnsi="Calibri"/>
          <w:sz w:val="22"/>
          <w:szCs w:val="22"/>
          <w:lang w:val="es-ES"/>
        </w:rPr>
        <w:t>.</w:t>
      </w:r>
      <w:r w:rsidRPr="00A20125">
        <w:rPr>
          <w:rFonts w:ascii="Calibri" w:hAnsi="Calibri"/>
          <w:b/>
          <w:sz w:val="22"/>
          <w:szCs w:val="22"/>
          <w:lang w:val="es-ES"/>
        </w:rPr>
        <w:t xml:space="preserve"> </w:t>
      </w:r>
      <w:r w:rsidRPr="00A20125">
        <w:rPr>
          <w:rFonts w:ascii="Calibri" w:hAnsi="Calibri"/>
          <w:sz w:val="22"/>
          <w:szCs w:val="22"/>
          <w:lang w:val="es-ES"/>
        </w:rPr>
        <w:t>El</w:t>
      </w:r>
      <w:r w:rsidR="00006624" w:rsidRPr="00A20125">
        <w:rPr>
          <w:rFonts w:ascii="Calibri" w:hAnsi="Calibri"/>
          <w:sz w:val="22"/>
          <w:szCs w:val="22"/>
          <w:lang w:val="es-ES"/>
        </w:rPr>
        <w:t xml:space="preserve"> </w:t>
      </w:r>
      <w:r w:rsidR="00006624" w:rsidRPr="00A20125">
        <w:rPr>
          <w:rFonts w:ascii="Calibri" w:hAnsi="Calibri"/>
          <w:i/>
          <w:sz w:val="22"/>
          <w:szCs w:val="22"/>
          <w:lang w:val="es-ES"/>
        </w:rPr>
        <w:t>Ombudsman</w:t>
      </w:r>
      <w:r w:rsidR="00006624" w:rsidRPr="00A20125">
        <w:rPr>
          <w:rFonts w:ascii="Calibri" w:hAnsi="Calibri"/>
          <w:sz w:val="22"/>
          <w:szCs w:val="22"/>
          <w:lang w:val="es-ES"/>
        </w:rPr>
        <w:t xml:space="preserve"> </w:t>
      </w:r>
      <w:r w:rsidRPr="00C65B36">
        <w:rPr>
          <w:rFonts w:ascii="Calibri" w:hAnsi="Calibri"/>
          <w:sz w:val="22"/>
          <w:szCs w:val="22"/>
          <w:lang w:val="es-ES_tradnl"/>
        </w:rPr>
        <w:t>puede emitir una decisión a favor de la institución si:</w:t>
      </w:r>
    </w:p>
    <w:p w14:paraId="3FB34399" w14:textId="77777777" w:rsidR="002417FF" w:rsidRPr="00A20125" w:rsidRDefault="002417FF" w:rsidP="00F76ADF">
      <w:pPr>
        <w:spacing w:before="8" w:line="140" w:lineRule="exact"/>
        <w:ind w:right="905"/>
        <w:jc w:val="both"/>
        <w:rPr>
          <w:rFonts w:ascii="Calibri" w:hAnsi="Calibri"/>
          <w:sz w:val="22"/>
          <w:szCs w:val="22"/>
          <w:lang w:val="es-ES"/>
        </w:rPr>
      </w:pPr>
    </w:p>
    <w:p w14:paraId="5B351594" w14:textId="77777777" w:rsidR="002417FF" w:rsidRPr="00A20125" w:rsidRDefault="00C65B36" w:rsidP="00F76ADF">
      <w:pPr>
        <w:pStyle w:val="ListParagraph"/>
        <w:numPr>
          <w:ilvl w:val="0"/>
          <w:numId w:val="8"/>
        </w:numPr>
        <w:tabs>
          <w:tab w:val="left" w:pos="1134"/>
        </w:tabs>
        <w:ind w:left="1134" w:right="905" w:hanging="283"/>
        <w:jc w:val="both"/>
        <w:rPr>
          <w:rFonts w:ascii="Calibri" w:eastAsia="Calibri" w:hAnsi="Calibri" w:cs="Calibri"/>
          <w:color w:val="0070C0"/>
          <w:sz w:val="22"/>
          <w:szCs w:val="22"/>
          <w:lang w:val="es-ES"/>
        </w:rPr>
      </w:pPr>
      <w:r w:rsidRPr="00A20125">
        <w:rPr>
          <w:rFonts w:ascii="Calibri" w:hAnsi="Calibri"/>
          <w:sz w:val="22"/>
          <w:szCs w:val="22"/>
          <w:lang w:val="es-ES"/>
        </w:rPr>
        <w:t>Las políticas y los procedimientos de la institución educativa observan las reglas del</w:t>
      </w:r>
      <w:r w:rsidR="00006624" w:rsidRPr="00A20125">
        <w:rPr>
          <w:rFonts w:ascii="Calibri" w:hAnsi="Calibri"/>
          <w:sz w:val="22"/>
          <w:szCs w:val="22"/>
          <w:lang w:val="es-ES"/>
        </w:rPr>
        <w:t xml:space="preserve"> </w:t>
      </w:r>
      <w:hyperlink r:id="rId15">
        <w:r w:rsidRPr="00A20125">
          <w:rPr>
            <w:rFonts w:ascii="Calibri" w:hAnsi="Calibri"/>
            <w:color w:val="0070C0"/>
            <w:sz w:val="22"/>
            <w:szCs w:val="22"/>
            <w:u w:val="single" w:color="0462C1"/>
            <w:lang w:val="es-ES"/>
          </w:rPr>
          <w:t>Código nacional y la ley</w:t>
        </w:r>
        <w:r w:rsidR="00542FFF" w:rsidRPr="00A20125">
          <w:rPr>
            <w:rFonts w:ascii="Calibri" w:hAnsi="Calibri"/>
            <w:color w:val="0070C0"/>
            <w:sz w:val="22"/>
            <w:szCs w:val="22"/>
            <w:u w:val="single" w:color="0462C1"/>
            <w:lang w:val="es-ES"/>
          </w:rPr>
          <w:t xml:space="preserve"> </w:t>
        </w:r>
        <w:r w:rsidR="00006624" w:rsidRPr="00A20125">
          <w:rPr>
            <w:rFonts w:ascii="Calibri" w:hAnsi="Calibri"/>
            <w:color w:val="0070C0"/>
            <w:sz w:val="16"/>
            <w:szCs w:val="16"/>
            <w:u w:val="single" w:color="0462C1"/>
            <w:lang w:val="es-ES"/>
          </w:rPr>
          <w:t>1</w:t>
        </w:r>
      </w:hyperlink>
      <w:r w:rsidR="00006624" w:rsidRPr="00A20125">
        <w:rPr>
          <w:rFonts w:ascii="Calibri" w:hAnsi="Calibri"/>
          <w:sz w:val="22"/>
          <w:szCs w:val="22"/>
          <w:lang w:val="es-ES"/>
        </w:rPr>
        <w:t>;</w:t>
      </w:r>
    </w:p>
    <w:p w14:paraId="1E89B62B" w14:textId="77777777" w:rsidR="002417FF" w:rsidRPr="00A20125" w:rsidRDefault="002417FF" w:rsidP="00F76ADF">
      <w:pPr>
        <w:tabs>
          <w:tab w:val="left" w:pos="1134"/>
        </w:tabs>
        <w:spacing w:before="9" w:line="140" w:lineRule="exact"/>
        <w:ind w:right="905" w:firstLine="131"/>
        <w:jc w:val="both"/>
        <w:rPr>
          <w:rFonts w:ascii="Calibri" w:hAnsi="Calibri"/>
          <w:sz w:val="22"/>
          <w:szCs w:val="22"/>
          <w:lang w:val="es-ES"/>
        </w:rPr>
      </w:pPr>
    </w:p>
    <w:p w14:paraId="241E5C93" w14:textId="77777777" w:rsidR="002417FF" w:rsidRPr="00A20125" w:rsidRDefault="00C65B36" w:rsidP="00F76ADF">
      <w:pPr>
        <w:pStyle w:val="ListParagraph"/>
        <w:numPr>
          <w:ilvl w:val="0"/>
          <w:numId w:val="8"/>
        </w:numPr>
        <w:tabs>
          <w:tab w:val="left" w:pos="1134"/>
        </w:tabs>
        <w:ind w:right="905" w:firstLine="131"/>
        <w:jc w:val="both"/>
        <w:rPr>
          <w:rFonts w:ascii="Calibri" w:eastAsia="Calibri" w:hAnsi="Calibri" w:cs="Calibri"/>
          <w:sz w:val="22"/>
          <w:szCs w:val="22"/>
          <w:lang w:val="es-ES"/>
        </w:rPr>
      </w:pPr>
      <w:r w:rsidRPr="00A20125">
        <w:rPr>
          <w:rFonts w:ascii="Calibri" w:hAnsi="Calibri"/>
          <w:sz w:val="22"/>
          <w:szCs w:val="22"/>
          <w:lang w:val="es-ES"/>
        </w:rPr>
        <w:t>La institución educativa ha observado correctamente sus políticas y procedimientos.</w:t>
      </w:r>
    </w:p>
    <w:p w14:paraId="3BD23BC9" w14:textId="77777777" w:rsidR="002417FF" w:rsidRPr="00A20125" w:rsidRDefault="002417FF">
      <w:pPr>
        <w:spacing w:before="4" w:line="160" w:lineRule="exact"/>
        <w:rPr>
          <w:rFonts w:ascii="Calibri" w:hAnsi="Calibri"/>
          <w:sz w:val="22"/>
          <w:szCs w:val="22"/>
          <w:lang w:val="es-ES"/>
        </w:rPr>
      </w:pPr>
    </w:p>
    <w:p w14:paraId="0B4C5355" w14:textId="77777777" w:rsidR="002417FF" w:rsidRPr="00A20125" w:rsidRDefault="00C65B36">
      <w:pPr>
        <w:ind w:left="792"/>
        <w:rPr>
          <w:rFonts w:ascii="Calibri" w:eastAsia="Calibri" w:hAnsi="Calibri" w:cs="Calibri"/>
          <w:sz w:val="26"/>
          <w:szCs w:val="26"/>
          <w:lang w:val="es-ES"/>
        </w:rPr>
      </w:pPr>
      <w:r w:rsidRPr="00A20125">
        <w:rPr>
          <w:rFonts w:ascii="Calibri" w:hAnsi="Calibri"/>
          <w:color w:val="0097D7"/>
          <w:sz w:val="26"/>
          <w:szCs w:val="26"/>
          <w:lang w:val="es-ES"/>
        </w:rPr>
        <w:t>¿Qué es una estrategia de intervención</w:t>
      </w:r>
      <w:r w:rsidR="00006624" w:rsidRPr="00A20125">
        <w:rPr>
          <w:rFonts w:ascii="Calibri" w:hAnsi="Calibri"/>
          <w:color w:val="0097D7"/>
          <w:sz w:val="26"/>
          <w:szCs w:val="26"/>
          <w:lang w:val="es-ES"/>
        </w:rPr>
        <w:t>?</w:t>
      </w:r>
    </w:p>
    <w:p w14:paraId="0A259808" w14:textId="77777777" w:rsidR="002417FF" w:rsidRPr="00A20125" w:rsidRDefault="002417FF">
      <w:pPr>
        <w:spacing w:before="9" w:line="120" w:lineRule="exact"/>
        <w:rPr>
          <w:sz w:val="12"/>
          <w:szCs w:val="12"/>
          <w:lang w:val="es-ES"/>
        </w:rPr>
      </w:pPr>
    </w:p>
    <w:p w14:paraId="5F462E91" w14:textId="77777777" w:rsidR="002417FF" w:rsidRPr="00A20125" w:rsidRDefault="00C65B36" w:rsidP="00F76ADF">
      <w:pPr>
        <w:tabs>
          <w:tab w:val="left" w:pos="10915"/>
        </w:tabs>
        <w:spacing w:line="240" w:lineRule="exact"/>
        <w:ind w:left="792" w:right="905"/>
        <w:jc w:val="both"/>
        <w:rPr>
          <w:rFonts w:ascii="Calibri" w:eastAsia="Calibri" w:hAnsi="Calibri" w:cs="Calibri"/>
          <w:sz w:val="22"/>
          <w:szCs w:val="22"/>
          <w:lang w:val="es-ES"/>
        </w:rPr>
      </w:pPr>
      <w:r w:rsidRPr="00C65B36">
        <w:rPr>
          <w:rFonts w:ascii="Calibri" w:hAnsi="Calibri"/>
          <w:sz w:val="22"/>
          <w:szCs w:val="22"/>
          <w:lang w:val="es-ES_tradnl"/>
        </w:rPr>
        <w:t xml:space="preserve">Una estrategia de intervención es un plan, método o acción para ayudarte si corres el riesgo de incumplir los requisitos de avance del curso.  El objetivo de una estrategia de intervención consiste en ayudarte a mejorar el avance del curso hasta alcanzar un nivel satisfactorio. </w:t>
      </w:r>
    </w:p>
    <w:p w14:paraId="22754B57" w14:textId="77777777" w:rsidR="002417FF" w:rsidRPr="00A20125" w:rsidRDefault="002417FF" w:rsidP="00F76ADF">
      <w:pPr>
        <w:tabs>
          <w:tab w:val="left" w:pos="10915"/>
        </w:tabs>
        <w:spacing w:line="180" w:lineRule="exact"/>
        <w:ind w:right="905"/>
        <w:jc w:val="both"/>
        <w:rPr>
          <w:sz w:val="18"/>
          <w:szCs w:val="18"/>
          <w:lang w:val="es-ES"/>
        </w:rPr>
      </w:pPr>
    </w:p>
    <w:p w14:paraId="08D81A35" w14:textId="77777777" w:rsidR="002417FF" w:rsidRPr="00A20125" w:rsidRDefault="00C65B36" w:rsidP="00F76ADF">
      <w:pPr>
        <w:tabs>
          <w:tab w:val="left" w:pos="10915"/>
        </w:tabs>
        <w:spacing w:line="240" w:lineRule="exact"/>
        <w:ind w:left="792" w:right="905"/>
        <w:jc w:val="both"/>
        <w:rPr>
          <w:rFonts w:ascii="Calibri" w:eastAsia="Calibri" w:hAnsi="Calibri" w:cs="Calibri"/>
          <w:sz w:val="22"/>
          <w:szCs w:val="22"/>
          <w:lang w:val="es-ES"/>
        </w:rPr>
      </w:pPr>
      <w:r w:rsidRPr="00C65B36">
        <w:rPr>
          <w:rFonts w:ascii="Calibri" w:hAnsi="Calibri"/>
          <w:sz w:val="22"/>
          <w:szCs w:val="22"/>
          <w:lang w:val="es-ES_tradnl"/>
        </w:rPr>
        <w:t>Las estrategias de intervención correctas pueden variar de acuerdo con el sector educativo, el curso y el estudiante, pero incluyen alguno de los siguientes elementos:</w:t>
      </w:r>
    </w:p>
    <w:p w14:paraId="65720F4F" w14:textId="77777777" w:rsidR="002417FF" w:rsidRPr="00A20125" w:rsidRDefault="002417FF">
      <w:pPr>
        <w:spacing w:before="10" w:line="160" w:lineRule="exact"/>
        <w:rPr>
          <w:sz w:val="17"/>
          <w:szCs w:val="17"/>
          <w:lang w:val="es-ES"/>
        </w:rPr>
      </w:pPr>
    </w:p>
    <w:p w14:paraId="63C24268" w14:textId="77777777" w:rsidR="00C65B36" w:rsidRPr="00A20125" w:rsidRDefault="00C65B36" w:rsidP="00A31040">
      <w:pPr>
        <w:pStyle w:val="ListParagraph"/>
        <w:numPr>
          <w:ilvl w:val="0"/>
          <w:numId w:val="22"/>
        </w:numPr>
        <w:tabs>
          <w:tab w:val="left" w:pos="7797"/>
        </w:tabs>
        <w:ind w:left="1134" w:right="932"/>
        <w:jc w:val="both"/>
        <w:rPr>
          <w:rFonts w:ascii="Calibri" w:hAnsi="Calibri"/>
          <w:sz w:val="22"/>
          <w:szCs w:val="22"/>
          <w:lang w:val="es-ES"/>
        </w:rPr>
      </w:pPr>
      <w:r w:rsidRPr="00A20125">
        <w:rPr>
          <w:rFonts w:ascii="Calibri" w:hAnsi="Calibri"/>
          <w:sz w:val="22"/>
          <w:szCs w:val="22"/>
          <w:lang w:val="es-ES"/>
        </w:rPr>
        <w:t>Asesorarte sobre talleres de habilidades de estudio, orientación académica, apoyo del idioma inglés u otros apoyos disponibles.</w:t>
      </w:r>
    </w:p>
    <w:p w14:paraId="2E7A8186" w14:textId="77777777" w:rsidR="00C65B36" w:rsidRPr="00A20125" w:rsidRDefault="00C65B36" w:rsidP="00A31040">
      <w:pPr>
        <w:pStyle w:val="ListParagraph"/>
        <w:numPr>
          <w:ilvl w:val="0"/>
          <w:numId w:val="22"/>
        </w:numPr>
        <w:tabs>
          <w:tab w:val="left" w:pos="7797"/>
        </w:tabs>
        <w:ind w:left="1134" w:right="932"/>
        <w:jc w:val="both"/>
        <w:rPr>
          <w:rFonts w:ascii="Calibri" w:hAnsi="Calibri"/>
          <w:sz w:val="22"/>
          <w:szCs w:val="22"/>
          <w:lang w:val="es-ES"/>
        </w:rPr>
      </w:pPr>
      <w:r w:rsidRPr="00A20125">
        <w:rPr>
          <w:rFonts w:ascii="Calibri" w:hAnsi="Calibri"/>
          <w:sz w:val="22"/>
          <w:szCs w:val="22"/>
          <w:lang w:val="es-ES"/>
        </w:rPr>
        <w:t>Solicitarte que te reúnas con regularidad con algún miembro del personal de la institución educativa para revisar tu avance antes del término del siguiente período escolar.</w:t>
      </w:r>
    </w:p>
    <w:p w14:paraId="2CC7C12E" w14:textId="77777777" w:rsidR="00C65B36" w:rsidRPr="00A20125" w:rsidRDefault="00C65B36" w:rsidP="00A31040">
      <w:pPr>
        <w:pStyle w:val="ListParagraph"/>
        <w:numPr>
          <w:ilvl w:val="0"/>
          <w:numId w:val="22"/>
        </w:numPr>
        <w:tabs>
          <w:tab w:val="left" w:pos="7797"/>
        </w:tabs>
        <w:ind w:left="1134" w:right="932"/>
        <w:jc w:val="both"/>
        <w:rPr>
          <w:rFonts w:ascii="Calibri" w:hAnsi="Calibri"/>
          <w:sz w:val="22"/>
          <w:szCs w:val="22"/>
          <w:lang w:val="es-ES"/>
        </w:rPr>
      </w:pPr>
      <w:r w:rsidRPr="00A20125">
        <w:rPr>
          <w:rFonts w:ascii="Calibri" w:hAnsi="Calibri"/>
          <w:sz w:val="22"/>
          <w:szCs w:val="22"/>
          <w:lang w:val="es-ES"/>
        </w:rPr>
        <w:t>Reducir temporalmente tu carga de estudio o cambiar tu inscripción a otra materia si así lo convienen tú y la institución educativa.</w:t>
      </w:r>
    </w:p>
    <w:p w14:paraId="064AD0D7" w14:textId="77777777" w:rsidR="00C65B36" w:rsidRPr="00C65B36" w:rsidRDefault="00C65B36" w:rsidP="00A31040">
      <w:pPr>
        <w:pStyle w:val="ListParagraph"/>
        <w:numPr>
          <w:ilvl w:val="0"/>
          <w:numId w:val="22"/>
        </w:numPr>
        <w:tabs>
          <w:tab w:val="left" w:pos="7797"/>
        </w:tabs>
        <w:ind w:left="1134" w:right="932"/>
        <w:jc w:val="both"/>
        <w:rPr>
          <w:rFonts w:ascii="Calibri" w:hAnsi="Calibri"/>
          <w:sz w:val="22"/>
          <w:szCs w:val="22"/>
        </w:rPr>
      </w:pPr>
      <w:r w:rsidRPr="00C65B36">
        <w:rPr>
          <w:rFonts w:ascii="Calibri" w:hAnsi="Calibri"/>
          <w:sz w:val="22"/>
          <w:szCs w:val="22"/>
        </w:rPr>
        <w:t>Requerirte que asistas a un número mínimo de clases.</w:t>
      </w:r>
    </w:p>
    <w:p w14:paraId="7F3A7462" w14:textId="77777777" w:rsidR="00C65B36" w:rsidRPr="00A20125" w:rsidRDefault="00C65B36" w:rsidP="00A31040">
      <w:pPr>
        <w:pStyle w:val="ListParagraph"/>
        <w:numPr>
          <w:ilvl w:val="0"/>
          <w:numId w:val="22"/>
        </w:numPr>
        <w:tabs>
          <w:tab w:val="left" w:pos="7797"/>
        </w:tabs>
        <w:ind w:left="1134" w:right="932"/>
        <w:jc w:val="both"/>
        <w:rPr>
          <w:rFonts w:ascii="Calibri" w:hAnsi="Calibri"/>
          <w:sz w:val="22"/>
          <w:szCs w:val="22"/>
          <w:lang w:val="es-ES"/>
        </w:rPr>
      </w:pPr>
      <w:r w:rsidRPr="00A20125">
        <w:rPr>
          <w:rFonts w:ascii="Calibri" w:hAnsi="Calibri"/>
          <w:sz w:val="22"/>
          <w:szCs w:val="22"/>
          <w:lang w:val="es-ES"/>
        </w:rPr>
        <w:t>Solicitarte que presentes trabajos o completes evaluaciones dentro de un cierto período.</w:t>
      </w:r>
    </w:p>
    <w:p w14:paraId="008FE138" w14:textId="77777777" w:rsidR="00C65B36" w:rsidRPr="00A20125" w:rsidRDefault="00C65B36" w:rsidP="00A31040">
      <w:pPr>
        <w:pStyle w:val="ListParagraph"/>
        <w:numPr>
          <w:ilvl w:val="0"/>
          <w:numId w:val="22"/>
        </w:numPr>
        <w:tabs>
          <w:tab w:val="left" w:pos="7797"/>
        </w:tabs>
        <w:ind w:left="1134" w:right="932"/>
        <w:jc w:val="both"/>
        <w:rPr>
          <w:rFonts w:ascii="Calibri" w:hAnsi="Calibri"/>
          <w:sz w:val="22"/>
          <w:szCs w:val="22"/>
          <w:lang w:val="es-ES"/>
        </w:rPr>
      </w:pPr>
      <w:r w:rsidRPr="00A20125">
        <w:rPr>
          <w:rFonts w:ascii="Calibri" w:hAnsi="Calibri"/>
          <w:sz w:val="22"/>
          <w:szCs w:val="22"/>
          <w:lang w:val="es-ES"/>
        </w:rPr>
        <w:t>Remitirte a otros servicios de soporte correspondientes, por ejemplo, asesoría en problemas personales, servicios de asesoría adecuados como médicos, alojamiento o financieros.</w:t>
      </w:r>
    </w:p>
    <w:p w14:paraId="2ABFE083" w14:textId="77777777" w:rsidR="00C65B36" w:rsidRPr="00A20125" w:rsidRDefault="00C65B36" w:rsidP="00A31040">
      <w:pPr>
        <w:pStyle w:val="ListParagraph"/>
        <w:numPr>
          <w:ilvl w:val="0"/>
          <w:numId w:val="22"/>
        </w:numPr>
        <w:tabs>
          <w:tab w:val="left" w:pos="7797"/>
        </w:tabs>
        <w:ind w:left="1134" w:right="932"/>
        <w:jc w:val="both"/>
        <w:rPr>
          <w:rFonts w:ascii="Calibri" w:hAnsi="Calibri"/>
          <w:sz w:val="22"/>
          <w:szCs w:val="22"/>
          <w:lang w:val="es-ES"/>
        </w:rPr>
      </w:pPr>
      <w:r w:rsidRPr="00A20125">
        <w:rPr>
          <w:rFonts w:ascii="Calibri" w:hAnsi="Calibri"/>
          <w:sz w:val="22"/>
          <w:szCs w:val="22"/>
          <w:lang w:val="es-ES"/>
        </w:rPr>
        <w:t>Consideres un período de extensión o suspensión temporal de los estudios.</w:t>
      </w:r>
    </w:p>
    <w:p w14:paraId="1E14B9CA" w14:textId="77777777" w:rsidR="00C65B36" w:rsidRPr="00A20125" w:rsidRDefault="00C65B36" w:rsidP="00A31040">
      <w:pPr>
        <w:pStyle w:val="ListParagraph"/>
        <w:numPr>
          <w:ilvl w:val="0"/>
          <w:numId w:val="22"/>
        </w:numPr>
        <w:tabs>
          <w:tab w:val="left" w:pos="7797"/>
        </w:tabs>
        <w:ind w:left="1134" w:right="932"/>
        <w:jc w:val="both"/>
        <w:rPr>
          <w:rFonts w:ascii="Calibri" w:hAnsi="Calibri"/>
          <w:sz w:val="22"/>
          <w:szCs w:val="22"/>
          <w:lang w:val="es-ES"/>
        </w:rPr>
      </w:pPr>
      <w:r w:rsidRPr="00A20125">
        <w:rPr>
          <w:rFonts w:ascii="Calibri" w:hAnsi="Calibri"/>
          <w:sz w:val="22"/>
          <w:szCs w:val="22"/>
          <w:lang w:val="es-ES"/>
        </w:rPr>
        <w:t>Establecer un plan de intervención por escrito para confirmar los pasos que necesitas emprender, los cuales pueden incluir la participación en algunas de las acciones anteriores.</w:t>
      </w:r>
    </w:p>
    <w:p w14:paraId="1C284234" w14:textId="77777777" w:rsidR="002417FF" w:rsidRPr="00C65B36" w:rsidRDefault="002417FF" w:rsidP="00F76ADF">
      <w:pPr>
        <w:spacing w:before="3" w:line="160" w:lineRule="exact"/>
        <w:ind w:right="905"/>
        <w:jc w:val="both"/>
        <w:rPr>
          <w:sz w:val="16"/>
          <w:szCs w:val="16"/>
          <w:lang w:val="es-ES_tradnl"/>
        </w:rPr>
      </w:pPr>
    </w:p>
    <w:p w14:paraId="4F808F7B" w14:textId="77777777" w:rsidR="002417FF" w:rsidRPr="00A20125" w:rsidRDefault="002417FF">
      <w:pPr>
        <w:spacing w:line="200" w:lineRule="exact"/>
        <w:rPr>
          <w:lang w:val="es-ES"/>
        </w:rPr>
      </w:pPr>
    </w:p>
    <w:p w14:paraId="120D47ED" w14:textId="77777777" w:rsidR="002417FF" w:rsidRPr="00A20125" w:rsidRDefault="002417FF">
      <w:pPr>
        <w:spacing w:line="200" w:lineRule="exact"/>
        <w:rPr>
          <w:lang w:val="es-ES"/>
        </w:rPr>
      </w:pPr>
    </w:p>
    <w:p w14:paraId="228D0FFD" w14:textId="77777777" w:rsidR="002417FF" w:rsidRPr="00A20125" w:rsidRDefault="00006624">
      <w:pPr>
        <w:spacing w:before="33"/>
        <w:ind w:left="792"/>
        <w:rPr>
          <w:rFonts w:ascii="Calibri" w:eastAsia="Calibri" w:hAnsi="Calibri" w:cs="Calibri"/>
          <w:lang w:val="es-ES"/>
        </w:rPr>
        <w:sectPr w:rsidR="002417FF" w:rsidRPr="00A20125" w:rsidSect="00A31040">
          <w:headerReference w:type="default" r:id="rId16"/>
          <w:footerReference w:type="default" r:id="rId17"/>
          <w:pgSz w:w="11920" w:h="16840"/>
          <w:pgMar w:top="1320" w:right="1430" w:bottom="280" w:left="60" w:header="749" w:footer="456" w:gutter="0"/>
          <w:pgNumType w:start="2"/>
          <w:cols w:space="720"/>
        </w:sectPr>
      </w:pPr>
      <w:r w:rsidRPr="00A20125">
        <w:rPr>
          <w:rFonts w:ascii="Calibri" w:hAnsi="Calibri"/>
          <w:sz w:val="13"/>
          <w:szCs w:val="13"/>
          <w:lang w:val="es-ES"/>
        </w:rPr>
        <w:t xml:space="preserve">1  </w:t>
      </w:r>
      <w:r w:rsidR="00C65B36" w:rsidRPr="00A20125">
        <w:rPr>
          <w:rFonts w:ascii="Calibri" w:hAnsi="Calibri"/>
          <w:lang w:val="es-ES"/>
        </w:rPr>
        <w:t>Visita</w:t>
      </w:r>
      <w:r w:rsidRPr="00A20125">
        <w:rPr>
          <w:rFonts w:ascii="Calibri" w:hAnsi="Calibri"/>
          <w:lang w:val="es-ES"/>
        </w:rPr>
        <w:t xml:space="preserve"> </w:t>
      </w:r>
      <w:r w:rsidR="00C65B36" w:rsidRPr="00A20125">
        <w:rPr>
          <w:rFonts w:ascii="Calibri" w:hAnsi="Calibri"/>
          <w:lang w:val="es-ES"/>
        </w:rPr>
        <w:t>el sitio Web de Educación Internacional en</w:t>
      </w:r>
      <w:r w:rsidRPr="00A20125">
        <w:rPr>
          <w:rFonts w:ascii="Calibri" w:hAnsi="Calibri"/>
          <w:lang w:val="es-ES"/>
        </w:rPr>
        <w:t xml:space="preserve"> </w:t>
      </w:r>
      <w:hyperlink r:id="rId18">
        <w:r w:rsidR="00C65B36" w:rsidRPr="00A20125">
          <w:rPr>
            <w:rFonts w:ascii="Calibri" w:hAnsi="Calibri"/>
            <w:color w:val="0462C1"/>
            <w:u w:val="single" w:color="0462C1"/>
            <w:lang w:val="es-ES"/>
          </w:rPr>
          <w:t>marco</w:t>
        </w:r>
      </w:hyperlink>
      <w:r w:rsidR="00C65B36" w:rsidRPr="00A20125">
        <w:rPr>
          <w:rFonts w:ascii="Calibri" w:hAnsi="Calibri"/>
          <w:color w:val="0462C1"/>
          <w:u w:val="single" w:color="0462C1"/>
          <w:lang w:val="es-ES"/>
        </w:rPr>
        <w:t xml:space="preserve"> legislativo de ESOS.</w:t>
      </w:r>
    </w:p>
    <w:p w14:paraId="18AB1BED" w14:textId="77777777" w:rsidR="002417FF" w:rsidRPr="00A20125" w:rsidRDefault="002417FF">
      <w:pPr>
        <w:spacing w:line="200" w:lineRule="exact"/>
        <w:rPr>
          <w:lang w:val="es-ES"/>
        </w:rPr>
      </w:pPr>
    </w:p>
    <w:p w14:paraId="775B23B8" w14:textId="77777777" w:rsidR="002417FF" w:rsidRPr="00A20125" w:rsidRDefault="002417FF">
      <w:pPr>
        <w:spacing w:before="2" w:line="280" w:lineRule="exact"/>
        <w:rPr>
          <w:sz w:val="28"/>
          <w:szCs w:val="28"/>
          <w:lang w:val="es-ES"/>
        </w:rPr>
      </w:pPr>
    </w:p>
    <w:p w14:paraId="7E7634C3" w14:textId="77777777" w:rsidR="00D412CE" w:rsidRPr="00A20125" w:rsidRDefault="00A13B73" w:rsidP="00336377">
      <w:pPr>
        <w:spacing w:before="2"/>
        <w:rPr>
          <w:rFonts w:ascii="Calibri" w:hAnsi="Calibri"/>
          <w:color w:val="0097D7"/>
          <w:sz w:val="26"/>
          <w:szCs w:val="26"/>
          <w:lang w:val="es-ES"/>
        </w:rPr>
      </w:pPr>
      <w:r>
        <w:rPr>
          <w:rFonts w:ascii="Calibri" w:hAnsi="Calibri"/>
          <w:noProof/>
          <w:color w:val="0097D7"/>
          <w:sz w:val="26"/>
          <w:szCs w:val="26"/>
          <w:lang w:val="en-AU" w:eastAsia="en-AU"/>
        </w:rPr>
        <mc:AlternateContent>
          <mc:Choice Requires="wps">
            <w:drawing>
              <wp:anchor distT="0" distB="0" distL="114300" distR="114300" simplePos="0" relativeHeight="251668992" behindDoc="0" locked="0" layoutInCell="1" allowOverlap="1" wp14:anchorId="2393FF8B" wp14:editId="7FBF427F">
                <wp:simplePos x="0" y="0"/>
                <wp:positionH relativeFrom="column">
                  <wp:posOffset>82550</wp:posOffset>
                </wp:positionH>
                <wp:positionV relativeFrom="paragraph">
                  <wp:posOffset>48895</wp:posOffset>
                </wp:positionV>
                <wp:extent cx="7358380" cy="0"/>
                <wp:effectExtent l="6350" t="13970" r="7620" b="508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8380"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09D3D" id="AutoShape 26" o:spid="_x0000_s1026" type="#_x0000_t32" style="position:absolute;margin-left:6.5pt;margin-top:3.85pt;width:579.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" strokecolor="#95b3d7 [1940]"/>
            </w:pict>
          </mc:Fallback>
        </mc:AlternateContent>
      </w:r>
    </w:p>
    <w:p w14:paraId="17D324D6" w14:textId="77777777" w:rsidR="00D412CE" w:rsidRPr="00A20125" w:rsidRDefault="00D412CE">
      <w:pPr>
        <w:spacing w:before="2"/>
        <w:ind w:left="792"/>
        <w:rPr>
          <w:rFonts w:ascii="Calibri" w:hAnsi="Calibri"/>
          <w:color w:val="0097D7"/>
          <w:sz w:val="26"/>
          <w:szCs w:val="26"/>
          <w:lang w:val="es-ES"/>
        </w:rPr>
      </w:pPr>
    </w:p>
    <w:p w14:paraId="1A38F34C" w14:textId="77777777" w:rsidR="002417FF" w:rsidRPr="00A20125" w:rsidRDefault="00A31040">
      <w:pPr>
        <w:spacing w:before="2"/>
        <w:ind w:left="792"/>
        <w:rPr>
          <w:rFonts w:ascii="Calibri" w:eastAsia="Calibri" w:hAnsi="Calibri" w:cs="Calibri"/>
          <w:sz w:val="26"/>
          <w:szCs w:val="26"/>
          <w:lang w:val="es-ES"/>
        </w:rPr>
      </w:pPr>
      <w:r w:rsidRPr="00A20125">
        <w:rPr>
          <w:rFonts w:ascii="Calibri" w:hAnsi="Calibri"/>
          <w:color w:val="0097D7"/>
          <w:sz w:val="26"/>
          <w:szCs w:val="26"/>
          <w:lang w:val="es-ES"/>
        </w:rPr>
        <w:t>¿Qué más necesito saber</w:t>
      </w:r>
      <w:r w:rsidR="00006624" w:rsidRPr="00A20125">
        <w:rPr>
          <w:rFonts w:ascii="Calibri" w:hAnsi="Calibri"/>
          <w:color w:val="0097D7"/>
          <w:sz w:val="26"/>
          <w:szCs w:val="26"/>
          <w:lang w:val="es-ES"/>
        </w:rPr>
        <w:t>?</w:t>
      </w:r>
    </w:p>
    <w:p w14:paraId="15DA5E03" w14:textId="77777777" w:rsidR="00A31040" w:rsidRPr="00A20125" w:rsidRDefault="00A31040" w:rsidP="00A31040">
      <w:pPr>
        <w:tabs>
          <w:tab w:val="left" w:pos="10915"/>
        </w:tabs>
        <w:ind w:right="905"/>
        <w:jc w:val="both"/>
        <w:rPr>
          <w:rFonts w:ascii="Calibri" w:hAnsi="Calibri"/>
          <w:sz w:val="22"/>
          <w:szCs w:val="22"/>
          <w:lang w:val="es-ES"/>
        </w:rPr>
      </w:pPr>
    </w:p>
    <w:p w14:paraId="67E24041" w14:textId="52B786CC" w:rsidR="00A31040" w:rsidRPr="00A20125" w:rsidRDefault="00B82C8C" w:rsidP="00D412CE">
      <w:pPr>
        <w:tabs>
          <w:tab w:val="left" w:pos="10915"/>
        </w:tabs>
        <w:ind w:left="792" w:right="905"/>
        <w:jc w:val="both"/>
        <w:rPr>
          <w:rFonts w:ascii="Calibri" w:eastAsia="Calibri" w:hAnsi="Calibri" w:cs="Calibri"/>
          <w:sz w:val="22"/>
          <w:szCs w:val="22"/>
          <w:lang w:val="es-ES"/>
        </w:rPr>
      </w:pPr>
      <w:r w:rsidRPr="00B82C8C">
        <w:rPr>
          <w:rFonts w:ascii="Calibri" w:hAnsi="Calibri"/>
          <w:sz w:val="22"/>
          <w:szCs w:val="22"/>
          <w:lang w:val="es-ES_tradnl"/>
        </w:rPr>
        <w:t xml:space="preserve">Si no cumples con los requisitos de avance del curso después de que se te haya aplicado una estrategia de intervención, recibirás un Aviso de intención de denuncia proveniente de tu institución educativa, con el cual tendrás la oportunidad de presentar primero una apelación interna, dentro de 20 días hábiles (lunes a viernes, excluyendo días festivos públicos).  Este viene descrito en las políticas y los procedimientos de tu institución educativa. Si te encuentras en esta situación, para presentar la apelación interna deberás seguir los procesos que tu institución tenga establecidos.  Cerciórate de mantener actualizados tus datos de contacto.  </w:t>
      </w:r>
    </w:p>
    <w:p w14:paraId="6DC7F1D3" w14:textId="77777777" w:rsidR="002417FF" w:rsidRPr="00A20125" w:rsidRDefault="002417FF" w:rsidP="00D412CE">
      <w:pPr>
        <w:tabs>
          <w:tab w:val="left" w:pos="10915"/>
        </w:tabs>
        <w:spacing w:before="10" w:line="100" w:lineRule="exact"/>
        <w:jc w:val="both"/>
        <w:rPr>
          <w:sz w:val="11"/>
          <w:szCs w:val="11"/>
          <w:lang w:val="es-ES"/>
        </w:rPr>
      </w:pPr>
    </w:p>
    <w:p w14:paraId="2A95214B" w14:textId="77777777" w:rsidR="002417FF" w:rsidRPr="00A20125" w:rsidRDefault="00A31040" w:rsidP="00A31040">
      <w:pPr>
        <w:tabs>
          <w:tab w:val="left" w:pos="10915"/>
        </w:tabs>
        <w:spacing w:line="258" w:lineRule="auto"/>
        <w:ind w:left="792" w:right="905"/>
        <w:jc w:val="both"/>
        <w:rPr>
          <w:rFonts w:ascii="Calibri" w:eastAsia="Calibri" w:hAnsi="Calibri" w:cs="Calibri"/>
          <w:sz w:val="22"/>
          <w:szCs w:val="22"/>
          <w:lang w:val="es-ES"/>
        </w:rPr>
      </w:pPr>
      <w:r w:rsidRPr="00A31040">
        <w:rPr>
          <w:rFonts w:ascii="Calibri" w:hAnsi="Calibri"/>
          <w:sz w:val="22"/>
          <w:szCs w:val="22"/>
          <w:lang w:val="es-ES_tradnl"/>
        </w:rPr>
        <w:t xml:space="preserve">Si presentas una apelación interna, la institución debe entregarte el resultado por escrito de la apelación interna y explicar las razones de tal decisión.  También debe informarte acerca del derecho del que gozas para emitir una </w:t>
      </w:r>
      <w:r w:rsidRPr="00A31040">
        <w:rPr>
          <w:rFonts w:ascii="Calibri" w:hAnsi="Calibri"/>
          <w:b/>
          <w:sz w:val="22"/>
          <w:szCs w:val="22"/>
          <w:lang w:val="es-ES_tradnl"/>
        </w:rPr>
        <w:t>queja externa</w:t>
      </w:r>
      <w:r w:rsidRPr="00A31040">
        <w:rPr>
          <w:rFonts w:ascii="Calibri" w:hAnsi="Calibri"/>
          <w:sz w:val="22"/>
          <w:szCs w:val="22"/>
          <w:lang w:val="es-ES_tradnl"/>
        </w:rPr>
        <w:t xml:space="preserve"> ante algún organismo de quejas independiente como </w:t>
      </w:r>
      <w:r>
        <w:rPr>
          <w:rFonts w:ascii="Calibri" w:hAnsi="Calibri"/>
          <w:sz w:val="22"/>
          <w:szCs w:val="22"/>
          <w:lang w:val="es-ES_tradnl"/>
        </w:rPr>
        <w:t xml:space="preserve">el </w:t>
      </w:r>
      <w:r w:rsidRPr="00A20125">
        <w:rPr>
          <w:rFonts w:ascii="Calibri" w:hAnsi="Calibri"/>
          <w:i/>
          <w:sz w:val="22"/>
          <w:szCs w:val="22"/>
          <w:lang w:val="es-ES"/>
        </w:rPr>
        <w:t>Ombudsman de la</w:t>
      </w:r>
      <w:r w:rsidR="00006624" w:rsidRPr="00A20125">
        <w:rPr>
          <w:rFonts w:ascii="Calibri" w:hAnsi="Calibri"/>
          <w:i/>
          <w:sz w:val="22"/>
          <w:szCs w:val="22"/>
          <w:lang w:val="es-ES"/>
        </w:rPr>
        <w:t xml:space="preserve"> Commonwealth</w:t>
      </w:r>
      <w:r w:rsidR="00006624" w:rsidRPr="00A20125">
        <w:rPr>
          <w:rFonts w:ascii="Calibri" w:hAnsi="Calibri"/>
          <w:sz w:val="22"/>
          <w:szCs w:val="22"/>
          <w:lang w:val="es-ES"/>
        </w:rPr>
        <w:t xml:space="preserve">, </w:t>
      </w:r>
      <w:r w:rsidRPr="00A20125">
        <w:rPr>
          <w:rFonts w:ascii="Calibri" w:eastAsia="Calibri" w:hAnsi="Calibri" w:cs="Calibri"/>
          <w:sz w:val="22"/>
          <w:szCs w:val="22"/>
          <w:lang w:val="es-ES"/>
        </w:rPr>
        <w:t>durante un cierto período (fecha límite), antes de que pueda denunciarte.</w:t>
      </w:r>
    </w:p>
    <w:p w14:paraId="362AF49E" w14:textId="77777777" w:rsidR="00A31040" w:rsidRPr="00A20125" w:rsidRDefault="00A31040" w:rsidP="00A31040">
      <w:pPr>
        <w:tabs>
          <w:tab w:val="left" w:pos="10915"/>
        </w:tabs>
        <w:spacing w:line="258" w:lineRule="auto"/>
        <w:ind w:left="792" w:right="905"/>
        <w:jc w:val="both"/>
        <w:rPr>
          <w:sz w:val="15"/>
          <w:szCs w:val="15"/>
          <w:lang w:val="es-ES"/>
        </w:rPr>
      </w:pPr>
    </w:p>
    <w:p w14:paraId="2A5FD612" w14:textId="2C0D4EAF" w:rsidR="002417FF" w:rsidRPr="00B82C8C" w:rsidRDefault="00A31040" w:rsidP="00B82C8C">
      <w:pPr>
        <w:tabs>
          <w:tab w:val="left" w:pos="10915"/>
        </w:tabs>
        <w:spacing w:line="257" w:lineRule="auto"/>
        <w:ind w:left="792" w:right="905"/>
        <w:jc w:val="both"/>
        <w:rPr>
          <w:rFonts w:ascii="Calibri" w:hAnsi="Calibri"/>
          <w:sz w:val="22"/>
          <w:szCs w:val="22"/>
          <w:lang w:val="es-ES_tradnl"/>
        </w:rPr>
      </w:pPr>
      <w:r w:rsidRPr="00A31040">
        <w:rPr>
          <w:rFonts w:ascii="Calibri" w:hAnsi="Calibri"/>
          <w:sz w:val="22"/>
          <w:szCs w:val="22"/>
          <w:lang w:val="es-ES_tradnl"/>
        </w:rPr>
        <w:t xml:space="preserve">Lee el resultado de la apelación interna de la institución y decide si deseas presentar una queja externa.  Debes ponerte en contacto con los organismos de quejas externos antes de la </w:t>
      </w:r>
      <w:r w:rsidRPr="00A31040">
        <w:rPr>
          <w:rFonts w:ascii="Calibri" w:hAnsi="Calibri"/>
          <w:b/>
          <w:sz w:val="22"/>
          <w:szCs w:val="22"/>
          <w:lang w:val="es-ES_tradnl"/>
        </w:rPr>
        <w:t>fecha límite</w:t>
      </w:r>
      <w:r w:rsidRPr="00A31040">
        <w:rPr>
          <w:rFonts w:ascii="Calibri" w:hAnsi="Calibri"/>
          <w:sz w:val="22"/>
          <w:szCs w:val="22"/>
          <w:lang w:val="es-ES_tradnl"/>
        </w:rPr>
        <w:t xml:space="preserve"> estipulada por la institución.  También debes informar a la institución educativa que has presentado una queja externa a fin de que estén enterados de que no deben denunciarte hasta que se complete el proceso de queja externa.</w:t>
      </w:r>
    </w:p>
    <w:p w14:paraId="39A43ADE" w14:textId="77777777" w:rsidR="002417FF" w:rsidRPr="00A20125" w:rsidRDefault="002417FF">
      <w:pPr>
        <w:spacing w:before="8" w:line="160" w:lineRule="exact"/>
        <w:rPr>
          <w:sz w:val="17"/>
          <w:szCs w:val="17"/>
          <w:lang w:val="es-ES"/>
        </w:rPr>
      </w:pPr>
    </w:p>
    <w:p w14:paraId="6C7337AE" w14:textId="77777777" w:rsidR="00D412CE" w:rsidRPr="00A20125" w:rsidRDefault="00D412CE">
      <w:pPr>
        <w:spacing w:before="8" w:line="160" w:lineRule="exact"/>
        <w:rPr>
          <w:sz w:val="10"/>
          <w:szCs w:val="10"/>
          <w:lang w:val="es-ES"/>
        </w:rPr>
      </w:pPr>
    </w:p>
    <w:p w14:paraId="1B2BF0AB" w14:textId="77777777" w:rsidR="002417FF" w:rsidRPr="00A20125" w:rsidRDefault="00F5452B">
      <w:pPr>
        <w:ind w:left="792"/>
        <w:rPr>
          <w:rFonts w:ascii="Calibri" w:eastAsia="Calibri" w:hAnsi="Calibri" w:cs="Calibri"/>
          <w:sz w:val="26"/>
          <w:szCs w:val="26"/>
          <w:lang w:val="es-ES"/>
        </w:rPr>
      </w:pPr>
      <w:r w:rsidRPr="00A20125">
        <w:rPr>
          <w:rFonts w:ascii="Calibri" w:hAnsi="Calibri"/>
          <w:color w:val="0097D7"/>
          <w:sz w:val="26"/>
          <w:szCs w:val="26"/>
          <w:lang w:val="es-ES"/>
        </w:rPr>
        <w:t>¿Cómo me quejo por la decisión de la institución educativa</w:t>
      </w:r>
      <w:r w:rsidR="00006624" w:rsidRPr="00A20125">
        <w:rPr>
          <w:rFonts w:ascii="Calibri" w:hAnsi="Calibri"/>
          <w:color w:val="0097D7"/>
          <w:sz w:val="26"/>
          <w:szCs w:val="26"/>
          <w:lang w:val="es-ES"/>
        </w:rPr>
        <w:t>?</w:t>
      </w:r>
    </w:p>
    <w:p w14:paraId="7FBC9DAB" w14:textId="77777777" w:rsidR="002417FF" w:rsidRPr="00A20125" w:rsidRDefault="002417FF">
      <w:pPr>
        <w:spacing w:before="4" w:line="120" w:lineRule="exact"/>
        <w:rPr>
          <w:sz w:val="13"/>
          <w:szCs w:val="13"/>
          <w:lang w:val="es-ES"/>
        </w:rPr>
      </w:pPr>
    </w:p>
    <w:p w14:paraId="01F9A941" w14:textId="77777777" w:rsidR="00F5452B" w:rsidRPr="00F5452B" w:rsidRDefault="00F5452B" w:rsidP="00F5452B">
      <w:pPr>
        <w:tabs>
          <w:tab w:val="left" w:pos="10915"/>
        </w:tabs>
        <w:spacing w:line="280" w:lineRule="exact"/>
        <w:ind w:left="792" w:right="907"/>
        <w:jc w:val="both"/>
        <w:rPr>
          <w:rFonts w:ascii="Calibri" w:hAnsi="Calibri"/>
          <w:sz w:val="22"/>
          <w:szCs w:val="22"/>
          <w:lang w:val="es-ES_tradnl"/>
        </w:rPr>
      </w:pPr>
      <w:r w:rsidRPr="00F5452B">
        <w:rPr>
          <w:rFonts w:ascii="Calibri" w:hAnsi="Calibri"/>
          <w:sz w:val="22"/>
          <w:szCs w:val="22"/>
          <w:lang w:val="es-ES_tradnl"/>
        </w:rPr>
        <w:t xml:space="preserve">Si eres estudiante internacional de alguna institución educativa </w:t>
      </w:r>
      <w:r w:rsidRPr="00F5452B">
        <w:rPr>
          <w:rFonts w:ascii="Calibri" w:hAnsi="Calibri"/>
          <w:b/>
          <w:sz w:val="22"/>
          <w:szCs w:val="22"/>
          <w:lang w:val="es-ES_tradnl"/>
        </w:rPr>
        <w:t>privada</w:t>
      </w:r>
      <w:r w:rsidRPr="00F5452B">
        <w:rPr>
          <w:rFonts w:ascii="Calibri" w:hAnsi="Calibri"/>
          <w:sz w:val="22"/>
          <w:szCs w:val="22"/>
          <w:lang w:val="es-ES_tradnl"/>
        </w:rPr>
        <w:t xml:space="preserve">, puedes presentar la queja ante </w:t>
      </w:r>
      <w:r>
        <w:rPr>
          <w:rFonts w:ascii="Calibri" w:hAnsi="Calibri"/>
          <w:sz w:val="22"/>
          <w:szCs w:val="22"/>
          <w:lang w:val="es-ES_tradnl"/>
        </w:rPr>
        <w:t xml:space="preserve">el </w:t>
      </w:r>
      <w:r w:rsidRPr="00A20125">
        <w:rPr>
          <w:rFonts w:ascii="Calibri" w:hAnsi="Calibri"/>
          <w:i/>
          <w:sz w:val="22"/>
          <w:szCs w:val="22"/>
          <w:lang w:val="es-ES"/>
        </w:rPr>
        <w:t>Ombudsman de la</w:t>
      </w:r>
      <w:r w:rsidR="00006624" w:rsidRPr="00A20125">
        <w:rPr>
          <w:rFonts w:ascii="Calibri" w:hAnsi="Calibri"/>
          <w:i/>
          <w:sz w:val="22"/>
          <w:szCs w:val="22"/>
          <w:lang w:val="es-ES"/>
        </w:rPr>
        <w:t xml:space="preserve"> Commonwealth</w:t>
      </w:r>
      <w:r w:rsidR="00006624" w:rsidRPr="00A20125">
        <w:rPr>
          <w:rFonts w:ascii="Calibri" w:hAnsi="Calibri"/>
          <w:sz w:val="22"/>
          <w:szCs w:val="22"/>
          <w:lang w:val="es-ES"/>
        </w:rPr>
        <w:t xml:space="preserve"> </w:t>
      </w:r>
      <w:r w:rsidRPr="00F5452B">
        <w:rPr>
          <w:rFonts w:ascii="Calibri" w:hAnsi="Calibri"/>
          <w:sz w:val="22"/>
          <w:szCs w:val="22"/>
          <w:lang w:val="es-ES_tradnl"/>
        </w:rPr>
        <w:t>después de haber concluido el proceso de queja y apelación que ofrece tu institución.</w:t>
      </w:r>
      <w:r>
        <w:rPr>
          <w:rFonts w:ascii="Calibri" w:hAnsi="Calibri"/>
          <w:sz w:val="22"/>
          <w:szCs w:val="22"/>
          <w:lang w:val="es-ES_tradnl"/>
        </w:rPr>
        <w:t xml:space="preserve"> El </w:t>
      </w:r>
      <w:r w:rsidR="00006624" w:rsidRPr="00A20125">
        <w:rPr>
          <w:rFonts w:ascii="Calibri" w:hAnsi="Calibri"/>
          <w:i/>
          <w:sz w:val="22"/>
          <w:szCs w:val="22"/>
          <w:lang w:val="es-ES"/>
        </w:rPr>
        <w:t>Ombudsman</w:t>
      </w:r>
      <w:r w:rsidR="00006624" w:rsidRPr="00A20125">
        <w:rPr>
          <w:rFonts w:ascii="Calibri" w:hAnsi="Calibri"/>
          <w:sz w:val="22"/>
          <w:szCs w:val="22"/>
          <w:lang w:val="es-ES"/>
        </w:rPr>
        <w:t xml:space="preserve"> </w:t>
      </w:r>
      <w:r w:rsidRPr="00F5452B">
        <w:rPr>
          <w:rFonts w:ascii="Calibri" w:hAnsi="Calibri"/>
          <w:sz w:val="22"/>
          <w:szCs w:val="22"/>
          <w:lang w:val="es-ES_tradnl"/>
        </w:rPr>
        <w:t xml:space="preserve">Mediador investiga las quejas sobre los problemas que los estudiantes internacionales aspirantes, actuales o anteriores pueden tener con las escuelas, colegios o universidades privadas (institución educativa) en Australia.  Completa nuestro formulario en línea o llama al número telefónico </w:t>
      </w:r>
      <w:r w:rsidRPr="00F5452B">
        <w:rPr>
          <w:rFonts w:ascii="Calibri" w:hAnsi="Calibri"/>
          <w:b/>
          <w:sz w:val="22"/>
          <w:szCs w:val="22"/>
          <w:lang w:val="es-ES_tradnl"/>
        </w:rPr>
        <w:t>1300 362 072</w:t>
      </w:r>
      <w:r w:rsidRPr="00F5452B">
        <w:rPr>
          <w:rFonts w:ascii="Calibri" w:hAnsi="Calibri"/>
          <w:sz w:val="22"/>
          <w:szCs w:val="22"/>
          <w:lang w:val="es-ES_tradnl"/>
        </w:rPr>
        <w:t xml:space="preserve">.  Si deseas más información sobre cómo presentar tu queja o cómo comunicarte con nosotros, visita </w:t>
      </w:r>
      <w:r w:rsidRPr="00F5452B">
        <w:rPr>
          <w:rFonts w:ascii="Calibri" w:hAnsi="Calibri"/>
          <w:b/>
          <w:sz w:val="22"/>
          <w:szCs w:val="22"/>
          <w:lang w:val="es-ES_tradnl"/>
        </w:rPr>
        <w:t>ombudsman.gov.au</w:t>
      </w:r>
      <w:r w:rsidRPr="00F5452B">
        <w:rPr>
          <w:rFonts w:ascii="Calibri" w:hAnsi="Calibri"/>
          <w:sz w:val="22"/>
          <w:szCs w:val="22"/>
          <w:lang w:val="es-ES_tradnl"/>
        </w:rPr>
        <w:t>.</w:t>
      </w:r>
    </w:p>
    <w:p w14:paraId="38FFFCCE" w14:textId="4B532553" w:rsidR="002417FF" w:rsidRPr="00A20125" w:rsidRDefault="002417FF" w:rsidP="00D162C7">
      <w:pPr>
        <w:tabs>
          <w:tab w:val="left" w:pos="10915"/>
        </w:tabs>
        <w:spacing w:before="1" w:line="280" w:lineRule="exact"/>
        <w:ind w:right="907"/>
        <w:jc w:val="both"/>
        <w:rPr>
          <w:rFonts w:ascii="Calibri" w:hAnsi="Calibri"/>
          <w:sz w:val="22"/>
          <w:szCs w:val="22"/>
          <w:lang w:val="es-ES"/>
        </w:rPr>
      </w:pPr>
    </w:p>
    <w:p w14:paraId="4F9231CB" w14:textId="1E860566" w:rsidR="002417FF" w:rsidRPr="00A20125" w:rsidRDefault="00B972C1" w:rsidP="00D162C7">
      <w:pPr>
        <w:tabs>
          <w:tab w:val="left" w:pos="10915"/>
        </w:tabs>
        <w:spacing w:line="280" w:lineRule="exact"/>
        <w:ind w:left="792" w:right="905"/>
        <w:jc w:val="both"/>
        <w:rPr>
          <w:rFonts w:ascii="Calibri" w:eastAsia="Calibri" w:hAnsi="Calibri" w:cs="Calibri"/>
          <w:color w:val="0070C0"/>
          <w:sz w:val="22"/>
          <w:szCs w:val="22"/>
          <w:lang w:val="es-ES"/>
        </w:rPr>
      </w:pPr>
      <w:r w:rsidRPr="00A20125">
        <w:rPr>
          <w:rFonts w:ascii="Calibri" w:hAnsi="Calibri"/>
          <w:sz w:val="22"/>
          <w:szCs w:val="22"/>
          <w:lang w:val="es-ES"/>
        </w:rPr>
        <w:t xml:space="preserve">Si eres un estudiante internacional o nacional que estudia en alguna institución educativa pública (del gobierno) puedes presentar la queja ante el </w:t>
      </w:r>
      <w:hyperlink r:id="rId19" w:history="1">
        <w:r w:rsidRPr="00A20125">
          <w:rPr>
            <w:rStyle w:val="Hyperlink"/>
            <w:rFonts w:ascii="Calibri" w:hAnsi="Calibri"/>
            <w:color w:val="0462C1"/>
            <w:sz w:val="22"/>
            <w:szCs w:val="22"/>
            <w:u w:color="0462C1"/>
            <w:lang w:val="es-ES"/>
          </w:rPr>
          <w:t xml:space="preserve">Ombudsman estatal o </w:t>
        </w:r>
        <w:r w:rsidRPr="00A20125">
          <w:rPr>
            <w:rStyle w:val="Hyperlink"/>
            <w:rFonts w:ascii="Calibri" w:hAnsi="Calibri" w:cs="Calibri"/>
            <w:color w:val="0462C1"/>
            <w:sz w:val="22"/>
            <w:szCs w:val="22"/>
            <w:lang w:val="es-ES" w:eastAsia="es-ES"/>
          </w:rPr>
          <w:t>territorial</w:t>
        </w:r>
      </w:hyperlink>
      <w:r w:rsidR="00291FFF" w:rsidRPr="00A20125">
        <w:rPr>
          <w:rFonts w:ascii="Calibri" w:hAnsi="Calibri" w:cs="Calibri"/>
          <w:color w:val="000000"/>
          <w:position w:val="10"/>
          <w:sz w:val="22"/>
          <w:szCs w:val="22"/>
          <w:vertAlign w:val="subscript"/>
          <w:lang w:val="es-ES" w:eastAsia="es-ES"/>
        </w:rPr>
        <w:t xml:space="preserve">3 </w:t>
      </w:r>
      <w:r w:rsidRPr="00A20125">
        <w:rPr>
          <w:rFonts w:ascii="Calibri" w:hAnsi="Calibri"/>
          <w:sz w:val="22"/>
          <w:szCs w:val="22"/>
          <w:lang w:val="es-ES"/>
        </w:rPr>
        <w:t>correspondiente.</w:t>
      </w:r>
    </w:p>
    <w:p w14:paraId="368D131C" w14:textId="77777777" w:rsidR="002417FF" w:rsidRPr="00A20125" w:rsidRDefault="002417FF" w:rsidP="00D412CE">
      <w:pPr>
        <w:tabs>
          <w:tab w:val="left" w:pos="10915"/>
        </w:tabs>
        <w:spacing w:before="3" w:line="160" w:lineRule="exact"/>
        <w:ind w:right="905"/>
        <w:jc w:val="both"/>
        <w:rPr>
          <w:rFonts w:ascii="Calibri" w:hAnsi="Calibri"/>
          <w:color w:val="0070C0"/>
          <w:sz w:val="22"/>
          <w:szCs w:val="22"/>
          <w:lang w:val="es-ES"/>
        </w:rPr>
      </w:pPr>
    </w:p>
    <w:p w14:paraId="5D22F542" w14:textId="77777777" w:rsidR="00D412CE" w:rsidRPr="00A20125" w:rsidRDefault="00D412CE" w:rsidP="00D412CE">
      <w:pPr>
        <w:tabs>
          <w:tab w:val="left" w:pos="10915"/>
        </w:tabs>
        <w:spacing w:before="3" w:line="160" w:lineRule="exact"/>
        <w:ind w:right="905"/>
        <w:jc w:val="both"/>
        <w:rPr>
          <w:rFonts w:ascii="Calibri" w:hAnsi="Calibri"/>
          <w:color w:val="0070C0"/>
          <w:sz w:val="22"/>
          <w:szCs w:val="22"/>
          <w:lang w:val="es-ES"/>
        </w:rPr>
      </w:pPr>
    </w:p>
    <w:p w14:paraId="2127C7E2" w14:textId="07C125BC" w:rsidR="002417FF" w:rsidRPr="00B972C1" w:rsidRDefault="00B972C1" w:rsidP="00B972C1">
      <w:pPr>
        <w:ind w:left="792" w:right="905"/>
        <w:jc w:val="both"/>
        <w:rPr>
          <w:rFonts w:ascii="Calibri" w:hAnsi="Calibri"/>
          <w:color w:val="0097D7"/>
          <w:sz w:val="26"/>
          <w:szCs w:val="26"/>
          <w:lang w:val="es-ES_tradnl"/>
        </w:rPr>
      </w:pPr>
      <w:r w:rsidRPr="00B972C1">
        <w:rPr>
          <w:rFonts w:ascii="Calibri" w:hAnsi="Calibri"/>
          <w:color w:val="0097D7"/>
          <w:sz w:val="26"/>
          <w:szCs w:val="26"/>
          <w:lang w:val="es-ES_tradnl"/>
        </w:rPr>
        <w:t xml:space="preserve">Si presento mi queja ante el </w:t>
      </w:r>
      <w:r w:rsidR="00B82C8C">
        <w:rPr>
          <w:rFonts w:ascii="Calibri" w:hAnsi="Calibri"/>
          <w:color w:val="0097D7"/>
          <w:sz w:val="26"/>
          <w:szCs w:val="26"/>
          <w:lang w:val="es-ES_tradnl"/>
        </w:rPr>
        <w:t>Ombudsman</w:t>
      </w:r>
      <w:r w:rsidRPr="00B972C1">
        <w:rPr>
          <w:rFonts w:ascii="Calibri" w:hAnsi="Calibri"/>
          <w:color w:val="0097D7"/>
          <w:sz w:val="26"/>
          <w:szCs w:val="26"/>
          <w:lang w:val="es-ES_tradnl"/>
        </w:rPr>
        <w:t>, ¿esto impedirá que la institución educativa me denuncie ante el Departamento de Asuntos Interiores?</w:t>
      </w:r>
    </w:p>
    <w:p w14:paraId="0E2BF9F4" w14:textId="77777777" w:rsidR="002417FF" w:rsidRPr="00A20125" w:rsidRDefault="002417FF" w:rsidP="00D412CE">
      <w:pPr>
        <w:spacing w:before="7" w:line="100" w:lineRule="exact"/>
        <w:ind w:right="905"/>
        <w:jc w:val="both"/>
        <w:rPr>
          <w:sz w:val="11"/>
          <w:szCs w:val="11"/>
          <w:lang w:val="es-ES"/>
        </w:rPr>
      </w:pPr>
    </w:p>
    <w:p w14:paraId="4820B8BE" w14:textId="2D52CC6C" w:rsidR="00B972C1" w:rsidRPr="00B972C1" w:rsidRDefault="00B972C1" w:rsidP="00B972C1">
      <w:pPr>
        <w:widowControl w:val="0"/>
        <w:autoSpaceDE w:val="0"/>
        <w:autoSpaceDN w:val="0"/>
        <w:adjustRightInd w:val="0"/>
        <w:spacing w:after="240" w:line="360" w:lineRule="atLeast"/>
        <w:ind w:left="709" w:right="905"/>
        <w:jc w:val="both"/>
        <w:rPr>
          <w:rFonts w:ascii="Calibri" w:hAnsi="Calibri"/>
          <w:sz w:val="22"/>
          <w:szCs w:val="22"/>
          <w:lang w:val="es-ES_tradnl"/>
        </w:rPr>
      </w:pPr>
      <w:r w:rsidRPr="00B972C1">
        <w:rPr>
          <w:rFonts w:ascii="Calibri" w:hAnsi="Calibri"/>
          <w:sz w:val="22"/>
          <w:szCs w:val="22"/>
          <w:lang w:val="es-ES_tradnl"/>
        </w:rPr>
        <w:t xml:space="preserve">La institución debe conservar tu matrícula en tanto que el </w:t>
      </w:r>
      <w:r w:rsidR="00B82C8C">
        <w:rPr>
          <w:rFonts w:ascii="Calibri" w:hAnsi="Calibri"/>
          <w:sz w:val="22"/>
          <w:szCs w:val="22"/>
          <w:lang w:val="es-ES_tradnl"/>
        </w:rPr>
        <w:t>Ombudsman</w:t>
      </w:r>
      <w:r w:rsidRPr="00B972C1">
        <w:rPr>
          <w:rFonts w:ascii="Calibri" w:hAnsi="Calibri"/>
          <w:sz w:val="22"/>
          <w:szCs w:val="22"/>
          <w:lang w:val="es-ES_tradnl"/>
        </w:rPr>
        <w:t xml:space="preserve"> investiga la queja externa.  El </w:t>
      </w:r>
      <w:r w:rsidR="00B82C8C">
        <w:rPr>
          <w:rFonts w:ascii="Calibri" w:hAnsi="Calibri"/>
          <w:sz w:val="22"/>
          <w:szCs w:val="22"/>
          <w:lang w:val="es-ES_tradnl"/>
        </w:rPr>
        <w:t>Ombudsman</w:t>
      </w:r>
      <w:r w:rsidRPr="00B972C1">
        <w:rPr>
          <w:rFonts w:ascii="Calibri" w:hAnsi="Calibri"/>
          <w:sz w:val="22"/>
          <w:szCs w:val="22"/>
          <w:lang w:val="es-ES_tradnl"/>
        </w:rPr>
        <w:t xml:space="preserve"> enviará una notificación tanto a ti como a tu institución al momento de comenzar y concluir la investigación de una queja externa.</w:t>
      </w:r>
    </w:p>
    <w:p w14:paraId="2A5C2638" w14:textId="77777777" w:rsidR="00B972C1" w:rsidRPr="00E7565E" w:rsidRDefault="00B972C1" w:rsidP="00B972C1">
      <w:pPr>
        <w:widowControl w:val="0"/>
        <w:autoSpaceDE w:val="0"/>
        <w:autoSpaceDN w:val="0"/>
        <w:adjustRightInd w:val="0"/>
        <w:spacing w:after="240" w:line="360" w:lineRule="atLeast"/>
        <w:ind w:left="709"/>
        <w:jc w:val="both"/>
        <w:rPr>
          <w:rFonts w:ascii="Times Roman" w:hAnsi="Times Roman" w:cs="Times Roman"/>
          <w:color w:val="000000"/>
          <w:sz w:val="22"/>
          <w:szCs w:val="22"/>
          <w:lang w:eastAsia="es-ES"/>
        </w:rPr>
      </w:pPr>
      <w:r w:rsidRPr="00E7565E">
        <w:rPr>
          <w:rFonts w:ascii="Calibri" w:hAnsi="Calibri" w:cs="Calibri"/>
          <w:color w:val="000000"/>
          <w:sz w:val="22"/>
          <w:szCs w:val="22"/>
          <w:lang w:eastAsia="es-ES"/>
        </w:rPr>
        <w:t xml:space="preserve">Dependiendo del resultado: </w:t>
      </w:r>
    </w:p>
    <w:p w14:paraId="2C32F9FA" w14:textId="77777777" w:rsidR="00B972C1" w:rsidRPr="00A20125" w:rsidRDefault="00B972C1" w:rsidP="00B972C1">
      <w:pPr>
        <w:pStyle w:val="ListParagraph"/>
        <w:widowControl w:val="0"/>
        <w:numPr>
          <w:ilvl w:val="0"/>
          <w:numId w:val="24"/>
        </w:numPr>
        <w:tabs>
          <w:tab w:val="left" w:pos="220"/>
          <w:tab w:val="left" w:pos="993"/>
        </w:tabs>
        <w:autoSpaceDE w:val="0"/>
        <w:autoSpaceDN w:val="0"/>
        <w:adjustRightInd w:val="0"/>
        <w:spacing w:after="240" w:line="340" w:lineRule="atLeast"/>
        <w:ind w:left="709" w:firstLine="0"/>
        <w:jc w:val="both"/>
        <w:rPr>
          <w:rFonts w:ascii="Times Roman" w:hAnsi="Times Roman" w:cs="Times Roman"/>
          <w:color w:val="000000"/>
          <w:sz w:val="22"/>
          <w:szCs w:val="22"/>
          <w:lang w:val="es-ES" w:eastAsia="es-ES"/>
        </w:rPr>
      </w:pPr>
      <w:r w:rsidRPr="00A20125">
        <w:rPr>
          <w:rFonts w:ascii="Calibri" w:hAnsi="Calibri" w:cs="Calibri"/>
          <w:color w:val="000000"/>
          <w:sz w:val="22"/>
          <w:szCs w:val="22"/>
          <w:lang w:val="es-ES" w:eastAsia="es-ES"/>
        </w:rPr>
        <w:t>La institución estará obligada a denunciarte o</w:t>
      </w:r>
    </w:p>
    <w:p w14:paraId="3AACB82C" w14:textId="5BBDFECF" w:rsidR="00B972C1" w:rsidRPr="00A20125" w:rsidRDefault="00B972C1" w:rsidP="00B972C1">
      <w:pPr>
        <w:pStyle w:val="ListParagraph"/>
        <w:widowControl w:val="0"/>
        <w:numPr>
          <w:ilvl w:val="0"/>
          <w:numId w:val="24"/>
        </w:numPr>
        <w:tabs>
          <w:tab w:val="left" w:pos="220"/>
          <w:tab w:val="left" w:pos="993"/>
        </w:tabs>
        <w:autoSpaceDE w:val="0"/>
        <w:autoSpaceDN w:val="0"/>
        <w:adjustRightInd w:val="0"/>
        <w:spacing w:after="240" w:line="340" w:lineRule="atLeast"/>
        <w:ind w:left="709" w:firstLine="0"/>
        <w:jc w:val="both"/>
        <w:rPr>
          <w:rFonts w:ascii="Times Roman" w:hAnsi="Times Roman" w:cs="Times Roman"/>
          <w:color w:val="000000"/>
          <w:sz w:val="22"/>
          <w:szCs w:val="22"/>
          <w:lang w:val="es-ES" w:eastAsia="es-ES"/>
        </w:rPr>
      </w:pPr>
      <w:r w:rsidRPr="00A20125">
        <w:rPr>
          <w:rFonts w:ascii="Calibri" w:hAnsi="Calibri" w:cs="Calibri"/>
          <w:color w:val="000000"/>
          <w:sz w:val="22"/>
          <w:szCs w:val="22"/>
          <w:lang w:val="es-ES" w:eastAsia="es-ES"/>
        </w:rPr>
        <w:t xml:space="preserve">El </w:t>
      </w:r>
      <w:r w:rsidR="00B82C8C" w:rsidRPr="00A20125">
        <w:rPr>
          <w:rFonts w:ascii="Calibri" w:hAnsi="Calibri" w:cs="Calibri"/>
          <w:color w:val="000000"/>
          <w:sz w:val="22"/>
          <w:szCs w:val="22"/>
          <w:lang w:val="es-ES" w:eastAsia="es-ES"/>
        </w:rPr>
        <w:t>Ombudsman</w:t>
      </w:r>
      <w:r w:rsidRPr="00A20125">
        <w:rPr>
          <w:rFonts w:ascii="Calibri" w:hAnsi="Calibri" w:cs="Calibri"/>
          <w:color w:val="000000"/>
          <w:sz w:val="22"/>
          <w:szCs w:val="22"/>
          <w:lang w:val="es-ES" w:eastAsia="es-ES"/>
        </w:rPr>
        <w:t xml:space="preserve"> puede recomendar a la institución que no te denuncie.</w:t>
      </w:r>
    </w:p>
    <w:p w14:paraId="7590F2D2" w14:textId="77777777" w:rsidR="00D412CE" w:rsidRPr="00A20125" w:rsidRDefault="00A13B73">
      <w:pPr>
        <w:spacing w:before="4" w:line="160" w:lineRule="exact"/>
        <w:rPr>
          <w:sz w:val="16"/>
          <w:szCs w:val="16"/>
          <w:lang w:val="es-ES"/>
        </w:rPr>
      </w:pPr>
      <w:r>
        <w:rPr>
          <w:noProof/>
          <w:lang w:val="en-AU" w:eastAsia="en-AU"/>
        </w:rPr>
        <mc:AlternateContent>
          <mc:Choice Requires="wpg">
            <w:drawing>
              <wp:anchor distT="0" distB="0" distL="114300" distR="114300" simplePos="0" relativeHeight="251657728" behindDoc="1" locked="0" layoutInCell="1" allowOverlap="1" wp14:anchorId="6766FB85" wp14:editId="74CC010B">
                <wp:simplePos x="0" y="0"/>
                <wp:positionH relativeFrom="page">
                  <wp:posOffset>541020</wp:posOffset>
                </wp:positionH>
                <wp:positionV relativeFrom="paragraph">
                  <wp:posOffset>13335</wp:posOffset>
                </wp:positionV>
                <wp:extent cx="1828800" cy="0"/>
                <wp:effectExtent l="7620" t="9525" r="11430" b="9525"/>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852" y="1833"/>
                          <a:chExt cx="2880" cy="0"/>
                        </a:xfrm>
                      </wpg:grpSpPr>
                      <wps:wsp>
                        <wps:cNvPr id="17" name="Freeform 9"/>
                        <wps:cNvSpPr>
                          <a:spLocks/>
                        </wps:cNvSpPr>
                        <wps:spPr bwMode="auto">
                          <a:xfrm>
                            <a:off x="852" y="1833"/>
                            <a:ext cx="2880" cy="0"/>
                          </a:xfrm>
                          <a:custGeom>
                            <a:avLst/>
                            <a:gdLst>
                              <a:gd name="T0" fmla="+- 0 852 852"/>
                              <a:gd name="T1" fmla="*/ T0 w 2880"/>
                              <a:gd name="T2" fmla="+- 0 3732 852"/>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FE8E5" id="Group 8" o:spid="_x0000_s1026" style="position:absolute;margin-left:42.6pt;margin-top:1.05pt;width:2in;height:0;z-index:-251658752;mso-position-horizontal-relative:page" coordorigin="852,1833"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">
                <v:shape id="Freeform 9" o:spid="_x0000_s1027" style="position:absolute;left:852;top:1833;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" path="m,l2880,e" filled="f" strokeweight=".82pt">
                  <v:path arrowok="t" o:connecttype="custom" o:connectlocs="0,0;2880,0" o:connectangles="0,0"/>
                </v:shape>
                <w10:wrap anchorx="page"/>
              </v:group>
            </w:pict>
          </mc:Fallback>
        </mc:AlternateContent>
      </w:r>
    </w:p>
    <w:p w14:paraId="7130C8BB" w14:textId="6B3A8AE9" w:rsidR="00D412CE" w:rsidRPr="00A20125" w:rsidRDefault="00D412CE" w:rsidP="00D412CE">
      <w:pPr>
        <w:spacing w:line="240" w:lineRule="exact"/>
        <w:ind w:left="792"/>
        <w:rPr>
          <w:rFonts w:ascii="Calibri" w:eastAsia="Calibri" w:hAnsi="Calibri" w:cs="Calibri"/>
          <w:lang w:val="es-ES"/>
        </w:rPr>
        <w:sectPr w:rsidR="00D412CE" w:rsidRPr="00A20125" w:rsidSect="00F14C05">
          <w:pgSz w:w="11920" w:h="16840"/>
          <w:pgMar w:top="963" w:right="40" w:bottom="280" w:left="60" w:header="284" w:footer="456" w:gutter="0"/>
          <w:cols w:space="720"/>
        </w:sectPr>
      </w:pPr>
      <w:r w:rsidRPr="00A20125">
        <w:rPr>
          <w:rFonts w:ascii="Calibri" w:hAnsi="Calibri"/>
          <w:sz w:val="13"/>
          <w:szCs w:val="13"/>
          <w:lang w:val="es-ES"/>
        </w:rPr>
        <w:t xml:space="preserve">3  </w:t>
      </w:r>
      <w:r w:rsidR="00213E74" w:rsidRPr="00A20125">
        <w:rPr>
          <w:rFonts w:ascii="Calibri" w:hAnsi="Calibri"/>
          <w:color w:val="0462C1"/>
          <w:u w:val="single" w:color="0462C1"/>
          <w:lang w:val="es-ES"/>
        </w:rPr>
        <w:t>http://www.ombudsman.gov.au/what-we-do</w:t>
      </w:r>
    </w:p>
    <w:p w14:paraId="7791A0DF" w14:textId="77777777" w:rsidR="00D412CE" w:rsidRPr="00A20125" w:rsidRDefault="00D412CE">
      <w:pPr>
        <w:spacing w:before="4" w:line="160" w:lineRule="exact"/>
        <w:rPr>
          <w:sz w:val="16"/>
          <w:szCs w:val="16"/>
          <w:lang w:val="es-ES"/>
        </w:rPr>
      </w:pPr>
    </w:p>
    <w:p w14:paraId="28D57D6E" w14:textId="77777777" w:rsidR="00D412CE" w:rsidRPr="00A20125" w:rsidRDefault="00A13B73">
      <w:pPr>
        <w:spacing w:before="4" w:line="160" w:lineRule="exact"/>
        <w:rPr>
          <w:sz w:val="16"/>
          <w:szCs w:val="16"/>
          <w:lang w:val="es-ES"/>
        </w:rPr>
      </w:pPr>
      <w:r>
        <w:rPr>
          <w:noProof/>
          <w:sz w:val="16"/>
          <w:szCs w:val="16"/>
          <w:lang w:val="en-AU" w:eastAsia="en-AU"/>
        </w:rPr>
        <mc:AlternateContent>
          <mc:Choice Requires="wps">
            <w:drawing>
              <wp:anchor distT="0" distB="0" distL="114300" distR="114300" simplePos="0" relativeHeight="251674112" behindDoc="0" locked="0" layoutInCell="1" allowOverlap="1" wp14:anchorId="5150FA22" wp14:editId="2A98BD00">
                <wp:simplePos x="0" y="0"/>
                <wp:positionH relativeFrom="column">
                  <wp:posOffset>56515</wp:posOffset>
                </wp:positionH>
                <wp:positionV relativeFrom="paragraph">
                  <wp:posOffset>24130</wp:posOffset>
                </wp:positionV>
                <wp:extent cx="7410450" cy="0"/>
                <wp:effectExtent l="8890" t="13970" r="10160" b="5080"/>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0"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47C3A" id="AutoShape 31" o:spid="_x0000_s1026" type="#_x0000_t32" style="position:absolute;margin-left:4.45pt;margin-top:1.9pt;width:583.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" strokecolor="#95b3d7 [1940]"/>
            </w:pict>
          </mc:Fallback>
        </mc:AlternateContent>
      </w:r>
    </w:p>
    <w:p w14:paraId="2139A687" w14:textId="77777777" w:rsidR="00D412CE" w:rsidRPr="00A20125" w:rsidRDefault="00D412CE">
      <w:pPr>
        <w:spacing w:before="4" w:line="160" w:lineRule="exact"/>
        <w:rPr>
          <w:sz w:val="16"/>
          <w:szCs w:val="16"/>
          <w:lang w:val="es-ES"/>
        </w:rPr>
      </w:pPr>
    </w:p>
    <w:p w14:paraId="3BB63A0C" w14:textId="77777777" w:rsidR="002417FF" w:rsidRDefault="00006624" w:rsidP="004D387B">
      <w:pPr>
        <w:ind w:left="792" w:right="905"/>
        <w:jc w:val="both"/>
        <w:rPr>
          <w:rFonts w:ascii="Calibri" w:eastAsia="Calibri" w:hAnsi="Calibri" w:cs="Calibri"/>
          <w:sz w:val="26"/>
          <w:szCs w:val="26"/>
        </w:rPr>
      </w:pPr>
      <w:r>
        <w:rPr>
          <w:rFonts w:ascii="Calibri" w:hAnsi="Calibri"/>
          <w:color w:val="0097D7"/>
          <w:sz w:val="26"/>
          <w:szCs w:val="26"/>
        </w:rPr>
        <w:t>O que acontece se eu for denunciado ao Departamento de Assuntos Internos?</w:t>
      </w:r>
    </w:p>
    <w:p w14:paraId="58DDB041" w14:textId="77777777" w:rsidR="002417FF" w:rsidRDefault="002417FF" w:rsidP="004D387B">
      <w:pPr>
        <w:spacing w:before="1" w:line="120" w:lineRule="exact"/>
        <w:ind w:right="905"/>
        <w:jc w:val="both"/>
        <w:rPr>
          <w:sz w:val="13"/>
          <w:szCs w:val="13"/>
        </w:rPr>
      </w:pPr>
    </w:p>
    <w:p w14:paraId="4BBF9BE8" w14:textId="77777777" w:rsidR="002417FF" w:rsidRPr="00A20125" w:rsidRDefault="00B972C1" w:rsidP="004D387B">
      <w:pPr>
        <w:spacing w:line="223" w:lineRule="auto"/>
        <w:ind w:left="792" w:right="905"/>
        <w:jc w:val="both"/>
        <w:rPr>
          <w:rFonts w:asciiTheme="minorHAnsi" w:eastAsia="Calibri" w:hAnsiTheme="minorHAnsi" w:cs="Calibri"/>
          <w:sz w:val="22"/>
          <w:szCs w:val="22"/>
          <w:lang w:val="es-ES"/>
        </w:rPr>
      </w:pPr>
      <w:r w:rsidRPr="00B972C1">
        <w:rPr>
          <w:rFonts w:asciiTheme="minorHAnsi" w:hAnsiTheme="minorHAnsi"/>
          <w:sz w:val="22"/>
          <w:szCs w:val="22"/>
          <w:lang w:val="es-ES_tradnl"/>
        </w:rPr>
        <w:t xml:space="preserve">Si te informaron que tu institución te denunció, tu visa está sujeta a cancelación.  Si la visa está considerada para su cancelación, el Departamento de Asuntos Interiores te enviará una notificación para brindarte la oportunidad de presentar la información sobre tu situación.  Esta información sobre tus circunstancias se tomará en cuenta.  Debes responder dentro del tiempo estipulado por el Departamento de Asuntos Interiores; de lo contrario, la visa podrá cancelarse.  Es importante que mantengas actualizados los detalles de tu contacto y asegurarte de que continúes cumpliendo con las condiciones de tu visa.  Puedes encontrar más información sobre cómo estudiar en Australia en </w:t>
      </w:r>
      <w:hyperlink r:id="rId20">
        <w:r w:rsidR="002417FF" w:rsidRPr="00A20125">
          <w:rPr>
            <w:rFonts w:asciiTheme="minorHAnsi" w:hAnsiTheme="minorHAnsi"/>
            <w:i/>
            <w:color w:val="0462C1"/>
            <w:sz w:val="22"/>
            <w:szCs w:val="22"/>
            <w:u w:val="single" w:color="0462C1"/>
            <w:lang w:val="es-ES"/>
          </w:rPr>
          <w:t>homeaffairs.gov.au</w:t>
        </w:r>
      </w:hyperlink>
    </w:p>
    <w:p w14:paraId="10CCFB82" w14:textId="77777777" w:rsidR="00D412CE" w:rsidRPr="00A20125" w:rsidRDefault="00D412CE">
      <w:pPr>
        <w:spacing w:before="2"/>
        <w:ind w:left="792"/>
        <w:rPr>
          <w:rFonts w:ascii="Calibri" w:hAnsi="Calibri"/>
          <w:color w:val="0097D7"/>
          <w:sz w:val="16"/>
          <w:szCs w:val="16"/>
          <w:lang w:val="es-ES"/>
        </w:rPr>
      </w:pPr>
    </w:p>
    <w:p w14:paraId="22D9771B" w14:textId="77777777" w:rsidR="002417FF" w:rsidRPr="00A20125" w:rsidRDefault="00B972C1">
      <w:pPr>
        <w:spacing w:before="2"/>
        <w:ind w:left="792"/>
        <w:rPr>
          <w:rFonts w:ascii="Calibri" w:eastAsia="Calibri" w:hAnsi="Calibri" w:cs="Calibri"/>
          <w:sz w:val="26"/>
          <w:szCs w:val="26"/>
          <w:lang w:val="es-ES"/>
        </w:rPr>
      </w:pPr>
      <w:r w:rsidRPr="00A20125">
        <w:rPr>
          <w:rFonts w:ascii="Calibri" w:hAnsi="Calibri"/>
          <w:color w:val="0097D7"/>
          <w:sz w:val="26"/>
          <w:szCs w:val="26"/>
          <w:lang w:val="es-ES"/>
        </w:rPr>
        <w:t>¿Quién más puede ayudarme</w:t>
      </w:r>
      <w:r w:rsidR="00006624" w:rsidRPr="00A20125">
        <w:rPr>
          <w:rFonts w:ascii="Calibri" w:hAnsi="Calibri"/>
          <w:color w:val="0097D7"/>
          <w:sz w:val="26"/>
          <w:szCs w:val="26"/>
          <w:lang w:val="es-ES"/>
        </w:rPr>
        <w:t>?</w:t>
      </w:r>
    </w:p>
    <w:p w14:paraId="0BBB0839" w14:textId="77777777" w:rsidR="002417FF" w:rsidRPr="00A20125" w:rsidRDefault="002417FF">
      <w:pPr>
        <w:spacing w:before="5" w:line="100" w:lineRule="exact"/>
        <w:rPr>
          <w:sz w:val="11"/>
          <w:szCs w:val="11"/>
          <w:lang w:val="es-ES"/>
        </w:rPr>
      </w:pPr>
    </w:p>
    <w:p w14:paraId="5F0AE4DA" w14:textId="115E9811" w:rsidR="002417FF" w:rsidRPr="00336377" w:rsidRDefault="00B972C1" w:rsidP="00336377">
      <w:pPr>
        <w:ind w:left="792"/>
        <w:rPr>
          <w:rFonts w:ascii="Calibri" w:hAnsi="Calibri"/>
          <w:sz w:val="22"/>
          <w:szCs w:val="22"/>
          <w:lang w:val="es-ES_tradnl"/>
        </w:rPr>
      </w:pPr>
      <w:r w:rsidRPr="00B972C1">
        <w:rPr>
          <w:rFonts w:ascii="Calibri" w:hAnsi="Calibri"/>
          <w:sz w:val="22"/>
          <w:szCs w:val="22"/>
          <w:lang w:val="es-ES_tradnl"/>
        </w:rPr>
        <w:t xml:space="preserve">En nuestro sitio web puedes encontrar una lista de </w:t>
      </w:r>
      <w:hyperlink r:id="rId21" w:history="1">
        <w:r w:rsidRPr="002C05C4">
          <w:rPr>
            <w:rStyle w:val="Hyperlink"/>
            <w:rFonts w:ascii="Calibri" w:eastAsia="SimSun" w:hAnsi="Calibri" w:cs="Calibri"/>
            <w:color w:val="0462C1"/>
            <w:sz w:val="22"/>
            <w:szCs w:val="22"/>
            <w:lang w:val="es-ES_tradnl" w:eastAsia="es-ES"/>
          </w:rPr>
          <w:t>enlaces útiles</w:t>
        </w:r>
      </w:hyperlink>
      <w:r w:rsidR="000162DA">
        <w:rPr>
          <w:rFonts w:ascii="Calibri" w:eastAsia="SimSun" w:hAnsi="Calibri" w:cs="Calibri"/>
          <w:sz w:val="22"/>
          <w:szCs w:val="22"/>
          <w:vertAlign w:val="superscript"/>
          <w:lang w:val="es-ES_tradnl" w:eastAsia="es-ES"/>
        </w:rPr>
        <w:t>4</w:t>
      </w:r>
      <w:r w:rsidRPr="00B972C1">
        <w:rPr>
          <w:rFonts w:ascii="Calibri" w:hAnsi="Calibri"/>
          <w:sz w:val="22"/>
          <w:szCs w:val="22"/>
          <w:lang w:val="es-ES_tradnl"/>
        </w:rPr>
        <w:t xml:space="preserve"> de otras organizaciones que pueden ayudarte.</w:t>
      </w:r>
    </w:p>
    <w:p w14:paraId="3FFA6CBE" w14:textId="77777777" w:rsidR="002417FF" w:rsidRPr="00A20125" w:rsidRDefault="002417FF">
      <w:pPr>
        <w:spacing w:before="4" w:line="160" w:lineRule="exact"/>
        <w:rPr>
          <w:rFonts w:ascii="Calibri" w:hAnsi="Calibri"/>
          <w:sz w:val="22"/>
          <w:szCs w:val="22"/>
          <w:lang w:val="es-ES"/>
        </w:rPr>
      </w:pPr>
    </w:p>
    <w:p w14:paraId="052A7DEF" w14:textId="77777777" w:rsidR="004D387B" w:rsidRPr="00A20125" w:rsidRDefault="004D387B">
      <w:pPr>
        <w:ind w:left="792"/>
        <w:rPr>
          <w:rFonts w:ascii="Calibri" w:hAnsi="Calibri"/>
          <w:color w:val="0097D7"/>
          <w:sz w:val="6"/>
          <w:szCs w:val="6"/>
          <w:lang w:val="es-ES"/>
        </w:rPr>
      </w:pPr>
    </w:p>
    <w:p w14:paraId="4A2DE32F" w14:textId="77777777" w:rsidR="002417FF" w:rsidRDefault="00B972C1">
      <w:pPr>
        <w:ind w:left="792"/>
        <w:rPr>
          <w:rFonts w:ascii="Calibri" w:eastAsia="Calibri" w:hAnsi="Calibri" w:cs="Calibri"/>
          <w:sz w:val="26"/>
          <w:szCs w:val="26"/>
        </w:rPr>
      </w:pPr>
      <w:r>
        <w:rPr>
          <w:rFonts w:ascii="Calibri" w:hAnsi="Calibri"/>
          <w:color w:val="0097D7"/>
          <w:sz w:val="26"/>
          <w:szCs w:val="26"/>
        </w:rPr>
        <w:t>Consejos para Estudiantes Internacionales</w:t>
      </w:r>
    </w:p>
    <w:p w14:paraId="5D71661A" w14:textId="77777777" w:rsidR="002417FF" w:rsidRDefault="002417FF">
      <w:pPr>
        <w:spacing w:before="5" w:line="100" w:lineRule="exact"/>
        <w:rPr>
          <w:sz w:val="10"/>
          <w:szCs w:val="10"/>
        </w:rPr>
      </w:pPr>
    </w:p>
    <w:p w14:paraId="6266E017" w14:textId="77777777" w:rsidR="002417FF" w:rsidRPr="00B972C1" w:rsidRDefault="00B972C1" w:rsidP="00B972C1">
      <w:pPr>
        <w:pStyle w:val="ListParagraph"/>
        <w:numPr>
          <w:ilvl w:val="0"/>
          <w:numId w:val="18"/>
        </w:numPr>
        <w:spacing w:line="240" w:lineRule="exact"/>
        <w:ind w:left="1134" w:right="905" w:hanging="283"/>
        <w:jc w:val="both"/>
        <w:rPr>
          <w:rFonts w:ascii="Calibri" w:hAnsi="Calibri"/>
          <w:sz w:val="22"/>
          <w:szCs w:val="22"/>
          <w:lang w:val="es-ES_tradnl"/>
        </w:rPr>
      </w:pPr>
      <w:r w:rsidRPr="00B972C1">
        <w:rPr>
          <w:rFonts w:ascii="Calibri" w:hAnsi="Calibri"/>
          <w:sz w:val="22"/>
          <w:szCs w:val="22"/>
          <w:lang w:val="es-ES_tradnl"/>
        </w:rPr>
        <w:t>Lee la Política de avances de cursos de la institución educativa y asegúrate de entender lo que significa para ti.  Si tienes alguna duda al respecto, pregunta a la institución.</w:t>
      </w:r>
    </w:p>
    <w:p w14:paraId="1FAFBABC" w14:textId="77777777" w:rsidR="002417FF" w:rsidRPr="00A20125" w:rsidRDefault="002417FF" w:rsidP="004D387B">
      <w:pPr>
        <w:spacing w:before="9" w:line="140" w:lineRule="exact"/>
        <w:ind w:left="1134" w:right="905" w:hanging="283"/>
        <w:jc w:val="both"/>
        <w:rPr>
          <w:sz w:val="14"/>
          <w:szCs w:val="14"/>
          <w:lang w:val="es-ES"/>
        </w:rPr>
      </w:pPr>
    </w:p>
    <w:p w14:paraId="339B72BF" w14:textId="77777777" w:rsidR="002417FF" w:rsidRPr="00B972C1" w:rsidRDefault="00B972C1" w:rsidP="00B972C1">
      <w:pPr>
        <w:pStyle w:val="ListParagraph"/>
        <w:numPr>
          <w:ilvl w:val="0"/>
          <w:numId w:val="18"/>
        </w:numPr>
        <w:spacing w:line="240" w:lineRule="exact"/>
        <w:ind w:left="1134" w:right="905" w:hanging="283"/>
        <w:jc w:val="both"/>
        <w:rPr>
          <w:rFonts w:ascii="Calibri" w:hAnsi="Calibri"/>
          <w:sz w:val="22"/>
          <w:szCs w:val="22"/>
          <w:lang w:val="es-ES_tradnl"/>
        </w:rPr>
      </w:pPr>
      <w:r w:rsidRPr="00B972C1">
        <w:rPr>
          <w:rFonts w:ascii="Calibri" w:hAnsi="Calibri"/>
          <w:sz w:val="22"/>
          <w:szCs w:val="22"/>
          <w:lang w:val="es-ES_tradnl"/>
        </w:rPr>
        <w:t>Cerciórate de entender las definiciones de ‘avance del curso satisfactorio’ y ‘avance del curso no satisfactorio’ de la institución educativa.  Si no comprendes los estándares que debes cumplir, solicita a la institución que te los explique.</w:t>
      </w:r>
    </w:p>
    <w:p w14:paraId="6D8DE8EB" w14:textId="77777777" w:rsidR="002417FF" w:rsidRPr="00A20125" w:rsidRDefault="002417FF" w:rsidP="004D387B">
      <w:pPr>
        <w:spacing w:before="1" w:line="160" w:lineRule="exact"/>
        <w:ind w:left="1134" w:right="905" w:hanging="283"/>
        <w:jc w:val="both"/>
        <w:rPr>
          <w:sz w:val="17"/>
          <w:szCs w:val="17"/>
          <w:lang w:val="es-ES"/>
        </w:rPr>
      </w:pPr>
    </w:p>
    <w:p w14:paraId="782D6FE9" w14:textId="77777777" w:rsidR="002417FF" w:rsidRPr="00B01CCD" w:rsidRDefault="00B01CCD" w:rsidP="00B01CCD">
      <w:pPr>
        <w:pStyle w:val="ListParagraph"/>
        <w:numPr>
          <w:ilvl w:val="0"/>
          <w:numId w:val="18"/>
        </w:numPr>
        <w:tabs>
          <w:tab w:val="left" w:pos="1200"/>
        </w:tabs>
        <w:spacing w:line="240" w:lineRule="exact"/>
        <w:ind w:left="1134" w:right="905" w:hanging="283"/>
        <w:jc w:val="both"/>
        <w:rPr>
          <w:rFonts w:ascii="Calibri" w:hAnsi="Calibri"/>
          <w:sz w:val="22"/>
          <w:szCs w:val="22"/>
          <w:lang w:val="es-ES_tradnl"/>
        </w:rPr>
      </w:pPr>
      <w:r w:rsidRPr="00B01CCD">
        <w:rPr>
          <w:rFonts w:ascii="Calibri" w:hAnsi="Calibri"/>
          <w:sz w:val="22"/>
          <w:szCs w:val="22"/>
          <w:lang w:val="es-ES_tradnl"/>
        </w:rPr>
        <w:t>Asegúrate de conocer el período en que la institución educativa supervisa el avance del curso, ¿cada cinco semanas?  ¿Cada 10 semanas? ¿Cada semestre de 26 semanas? ¿O al final del curso?  Si no lo sabes, pregunta a la institución educativa.</w:t>
      </w:r>
    </w:p>
    <w:p w14:paraId="022B3742" w14:textId="77777777" w:rsidR="002417FF" w:rsidRDefault="002417FF" w:rsidP="004D387B">
      <w:pPr>
        <w:spacing w:line="180" w:lineRule="exact"/>
        <w:ind w:left="1134" w:right="905" w:hanging="283"/>
        <w:jc w:val="both"/>
        <w:rPr>
          <w:sz w:val="18"/>
          <w:szCs w:val="18"/>
        </w:rPr>
      </w:pPr>
    </w:p>
    <w:p w14:paraId="4EF38AF5" w14:textId="77777777" w:rsidR="002417FF" w:rsidRPr="00B01CCD" w:rsidRDefault="00B01CCD" w:rsidP="00B01CCD">
      <w:pPr>
        <w:pStyle w:val="ListParagraph"/>
        <w:numPr>
          <w:ilvl w:val="0"/>
          <w:numId w:val="18"/>
        </w:numPr>
        <w:tabs>
          <w:tab w:val="left" w:pos="1200"/>
        </w:tabs>
        <w:spacing w:line="240" w:lineRule="exact"/>
        <w:ind w:left="1134" w:right="905" w:hanging="283"/>
        <w:jc w:val="both"/>
        <w:rPr>
          <w:rFonts w:ascii="Calibri" w:hAnsi="Calibri"/>
          <w:sz w:val="22"/>
          <w:szCs w:val="22"/>
          <w:lang w:val="es-ES_tradnl"/>
        </w:rPr>
      </w:pPr>
      <w:r w:rsidRPr="00B01CCD">
        <w:rPr>
          <w:rFonts w:ascii="Calibri" w:hAnsi="Calibri"/>
          <w:sz w:val="22"/>
          <w:szCs w:val="22"/>
          <w:lang w:val="es-ES_tradnl"/>
        </w:rPr>
        <w:t>Cerciórate de mantener actualizados los detalles de contacto con la institución educativa.  Esto te ayudará a recibir información de la institución cuando la envíe.</w:t>
      </w:r>
    </w:p>
    <w:p w14:paraId="7026CABF" w14:textId="77777777" w:rsidR="002417FF" w:rsidRPr="00A20125" w:rsidRDefault="002417FF" w:rsidP="004D387B">
      <w:pPr>
        <w:spacing w:before="2" w:line="180" w:lineRule="exact"/>
        <w:ind w:left="1134" w:right="905" w:hanging="283"/>
        <w:jc w:val="both"/>
        <w:rPr>
          <w:sz w:val="18"/>
          <w:szCs w:val="18"/>
          <w:lang w:val="es-ES"/>
        </w:rPr>
      </w:pPr>
    </w:p>
    <w:p w14:paraId="1B3CE7E4" w14:textId="77777777" w:rsidR="002417FF" w:rsidRPr="00B01CCD" w:rsidRDefault="00B01CCD" w:rsidP="00B01CCD">
      <w:pPr>
        <w:pStyle w:val="ListParagraph"/>
        <w:numPr>
          <w:ilvl w:val="0"/>
          <w:numId w:val="18"/>
        </w:numPr>
        <w:tabs>
          <w:tab w:val="left" w:pos="1200"/>
        </w:tabs>
        <w:spacing w:line="240" w:lineRule="exact"/>
        <w:ind w:left="1134" w:right="905" w:hanging="283"/>
        <w:jc w:val="both"/>
        <w:rPr>
          <w:rFonts w:ascii="Calibri" w:hAnsi="Calibri"/>
          <w:sz w:val="22"/>
          <w:szCs w:val="22"/>
          <w:lang w:val="es-ES_tradnl"/>
        </w:rPr>
      </w:pPr>
      <w:r w:rsidRPr="00B01CCD">
        <w:rPr>
          <w:rFonts w:ascii="Calibri" w:hAnsi="Calibri"/>
          <w:sz w:val="22"/>
          <w:szCs w:val="22"/>
          <w:lang w:val="es-ES_tradnl"/>
        </w:rPr>
        <w:t>Si empiezas a tener algún problema con el curso, habla con la institución sobre ello y solicita ayuda</w:t>
      </w:r>
    </w:p>
    <w:p w14:paraId="0A98DBE4" w14:textId="77777777" w:rsidR="002417FF" w:rsidRPr="00A20125" w:rsidRDefault="002417FF" w:rsidP="004D387B">
      <w:pPr>
        <w:spacing w:before="10" w:line="160" w:lineRule="exact"/>
        <w:ind w:left="1134" w:right="905" w:hanging="283"/>
        <w:jc w:val="both"/>
        <w:rPr>
          <w:sz w:val="17"/>
          <w:szCs w:val="17"/>
          <w:lang w:val="es-ES"/>
        </w:rPr>
      </w:pPr>
    </w:p>
    <w:p w14:paraId="253866F0" w14:textId="77777777" w:rsidR="002417FF" w:rsidRDefault="00B01CCD" w:rsidP="00B01CCD">
      <w:pPr>
        <w:pStyle w:val="ListParagraph"/>
        <w:numPr>
          <w:ilvl w:val="0"/>
          <w:numId w:val="18"/>
        </w:numPr>
        <w:tabs>
          <w:tab w:val="left" w:pos="1200"/>
        </w:tabs>
        <w:spacing w:line="240" w:lineRule="exact"/>
        <w:ind w:left="1134" w:right="905" w:hanging="283"/>
        <w:jc w:val="both"/>
        <w:rPr>
          <w:rFonts w:ascii="Calibri" w:hAnsi="Calibri"/>
          <w:sz w:val="22"/>
          <w:szCs w:val="22"/>
          <w:lang w:val="es-ES_tradnl"/>
        </w:rPr>
      </w:pPr>
      <w:r w:rsidRPr="00B01CCD">
        <w:rPr>
          <w:rFonts w:ascii="Calibri" w:hAnsi="Calibri"/>
          <w:sz w:val="22"/>
          <w:szCs w:val="22"/>
          <w:lang w:val="es-ES_tradnl"/>
        </w:rPr>
        <w:t>Coopera con la institución educativa si te solicitan que te presentes a una reunión para discutir el avance del curso o te pidan que hagas una cita con algún miembro del personal.  Hazlo lo más rápido posible, no esperes a que sea muy tarde.  Esta es tu oportunidad de recibir ayuda y apoyo a fin de mejorar el avance del curso y así evitar ser denunciado.</w:t>
      </w:r>
    </w:p>
    <w:p w14:paraId="7FD1C5FF" w14:textId="77777777" w:rsidR="00B01CCD" w:rsidRPr="00B01CCD" w:rsidRDefault="00B01CCD" w:rsidP="00B01CCD">
      <w:pPr>
        <w:tabs>
          <w:tab w:val="left" w:pos="1200"/>
        </w:tabs>
        <w:spacing w:line="240" w:lineRule="exact"/>
        <w:ind w:right="905"/>
        <w:jc w:val="both"/>
        <w:rPr>
          <w:rFonts w:ascii="Calibri" w:hAnsi="Calibri"/>
          <w:sz w:val="22"/>
          <w:szCs w:val="22"/>
          <w:lang w:val="es-ES_tradnl"/>
        </w:rPr>
      </w:pPr>
    </w:p>
    <w:p w14:paraId="2DA5CC69" w14:textId="77777777" w:rsidR="00B01CCD" w:rsidRPr="00B01CCD" w:rsidRDefault="00B01CCD" w:rsidP="00B01CCD">
      <w:pPr>
        <w:pStyle w:val="ListParagraph"/>
        <w:numPr>
          <w:ilvl w:val="0"/>
          <w:numId w:val="18"/>
        </w:numPr>
        <w:tabs>
          <w:tab w:val="left" w:pos="1200"/>
        </w:tabs>
        <w:spacing w:before="10" w:line="160" w:lineRule="exact"/>
        <w:ind w:left="1134" w:right="905" w:hanging="283"/>
        <w:jc w:val="both"/>
        <w:rPr>
          <w:rFonts w:ascii="Calibri" w:hAnsi="Calibri"/>
          <w:sz w:val="22"/>
          <w:szCs w:val="22"/>
          <w:lang w:val="es-ES_tradnl"/>
        </w:rPr>
      </w:pPr>
      <w:r w:rsidRPr="00B01CCD">
        <w:rPr>
          <w:rFonts w:ascii="Calibri" w:hAnsi="Calibri"/>
          <w:sz w:val="22"/>
          <w:szCs w:val="22"/>
          <w:lang w:val="es-ES_tradnl"/>
        </w:rPr>
        <w:t>Sé honesto con la institución educativa y hazle saber lo que sucede y la razón por la cual tienes problemas con tus estudios.  Esto puede obedecer a cualquiera de las razones siguientes:</w:t>
      </w:r>
    </w:p>
    <w:p w14:paraId="4C9FACE3" w14:textId="77777777" w:rsidR="002417FF" w:rsidRPr="00B01CCD" w:rsidRDefault="002417FF" w:rsidP="00B01CCD">
      <w:pPr>
        <w:pStyle w:val="ListParagraph"/>
        <w:tabs>
          <w:tab w:val="left" w:pos="1200"/>
        </w:tabs>
        <w:spacing w:before="10" w:line="160" w:lineRule="exact"/>
        <w:ind w:left="1134" w:right="905"/>
        <w:jc w:val="both"/>
        <w:rPr>
          <w:sz w:val="16"/>
          <w:szCs w:val="16"/>
        </w:rPr>
      </w:pPr>
    </w:p>
    <w:p w14:paraId="24B86B04" w14:textId="77777777" w:rsidR="002417FF" w:rsidRDefault="00006624">
      <w:pPr>
        <w:ind w:left="1359"/>
        <w:rPr>
          <w:rFonts w:ascii="Calibri" w:eastAsia="Calibri" w:hAnsi="Calibri" w:cs="Calibri"/>
          <w:sz w:val="22"/>
          <w:szCs w:val="22"/>
        </w:rPr>
      </w:pPr>
      <w:r>
        <w:rPr>
          <w:rFonts w:ascii="Calibri" w:hAnsi="Calibri"/>
          <w:sz w:val="22"/>
          <w:szCs w:val="22"/>
        </w:rPr>
        <w:t>*</w:t>
      </w:r>
      <w:r w:rsidR="00B01CCD">
        <w:rPr>
          <w:rFonts w:ascii="Calibri" w:hAnsi="Calibri"/>
          <w:sz w:val="22"/>
          <w:szCs w:val="22"/>
        </w:rPr>
        <w:t xml:space="preserve"> Nostalgia</w:t>
      </w:r>
      <w:r>
        <w:rPr>
          <w:rFonts w:ascii="Calibri" w:hAnsi="Calibri"/>
          <w:sz w:val="22"/>
          <w:szCs w:val="22"/>
        </w:rPr>
        <w:t xml:space="preserve">                                                           </w:t>
      </w:r>
      <w:r w:rsidR="004D387B">
        <w:rPr>
          <w:rFonts w:ascii="Calibri" w:hAnsi="Calibri"/>
          <w:sz w:val="22"/>
          <w:szCs w:val="22"/>
        </w:rPr>
        <w:t xml:space="preserve">      </w:t>
      </w:r>
      <w:r w:rsidR="00B01CCD">
        <w:rPr>
          <w:rFonts w:ascii="Calibri" w:hAnsi="Calibri"/>
          <w:sz w:val="22"/>
          <w:szCs w:val="22"/>
        </w:rPr>
        <w:t xml:space="preserve">                 </w:t>
      </w:r>
      <w:r w:rsidR="004D387B">
        <w:rPr>
          <w:rFonts w:ascii="Calibri" w:hAnsi="Calibri"/>
          <w:sz w:val="22"/>
          <w:szCs w:val="22"/>
        </w:rPr>
        <w:t xml:space="preserve">   </w:t>
      </w:r>
      <w:r>
        <w:rPr>
          <w:rFonts w:ascii="Calibri" w:hAnsi="Calibri"/>
          <w:sz w:val="22"/>
          <w:szCs w:val="22"/>
        </w:rPr>
        <w:t xml:space="preserve"> * Problemas </w:t>
      </w:r>
      <w:r w:rsidR="00B01CCD">
        <w:rPr>
          <w:rFonts w:ascii="Calibri" w:hAnsi="Calibri"/>
          <w:sz w:val="22"/>
          <w:szCs w:val="22"/>
        </w:rPr>
        <w:t>para relacionarte</w:t>
      </w:r>
    </w:p>
    <w:p w14:paraId="51EE372B" w14:textId="77777777" w:rsidR="002417FF" w:rsidRDefault="002417FF">
      <w:pPr>
        <w:spacing w:before="1" w:line="160" w:lineRule="exact"/>
        <w:rPr>
          <w:sz w:val="16"/>
          <w:szCs w:val="16"/>
        </w:rPr>
      </w:pPr>
    </w:p>
    <w:p w14:paraId="3AC747BC" w14:textId="77777777" w:rsidR="002417FF" w:rsidRDefault="00B01CCD">
      <w:pPr>
        <w:ind w:left="1359"/>
        <w:rPr>
          <w:rFonts w:ascii="Calibri" w:eastAsia="Calibri" w:hAnsi="Calibri" w:cs="Calibri"/>
          <w:sz w:val="22"/>
          <w:szCs w:val="22"/>
        </w:rPr>
      </w:pPr>
      <w:r>
        <w:rPr>
          <w:rFonts w:ascii="Calibri" w:hAnsi="Calibri"/>
          <w:sz w:val="22"/>
          <w:szCs w:val="22"/>
        </w:rPr>
        <w:t>* Enfermedad</w:t>
      </w:r>
      <w:r w:rsidR="00006624">
        <w:rPr>
          <w:rFonts w:ascii="Calibri" w:hAnsi="Calibri"/>
          <w:sz w:val="22"/>
          <w:szCs w:val="22"/>
        </w:rPr>
        <w:t xml:space="preserve">                                                                            </w:t>
      </w:r>
      <w:r>
        <w:rPr>
          <w:rFonts w:ascii="Calibri" w:hAnsi="Calibri"/>
          <w:sz w:val="22"/>
          <w:szCs w:val="22"/>
        </w:rPr>
        <w:t xml:space="preserve">     </w:t>
      </w:r>
      <w:r w:rsidR="00006624">
        <w:rPr>
          <w:rFonts w:ascii="Calibri" w:hAnsi="Calibri"/>
          <w:sz w:val="22"/>
          <w:szCs w:val="22"/>
        </w:rPr>
        <w:t xml:space="preserve">* </w:t>
      </w:r>
      <w:r>
        <w:rPr>
          <w:rFonts w:ascii="Calibri" w:hAnsi="Calibri"/>
          <w:sz w:val="22"/>
          <w:szCs w:val="22"/>
        </w:rPr>
        <w:t xml:space="preserve">No entiendes el </w:t>
      </w:r>
      <w:r w:rsidR="00D162C7">
        <w:rPr>
          <w:rFonts w:ascii="Calibri" w:hAnsi="Calibri"/>
          <w:sz w:val="22"/>
          <w:szCs w:val="22"/>
        </w:rPr>
        <w:t xml:space="preserve"> curso</w:t>
      </w:r>
    </w:p>
    <w:p w14:paraId="0A17CC58" w14:textId="77777777" w:rsidR="002417FF" w:rsidRDefault="002417FF">
      <w:pPr>
        <w:spacing w:before="1" w:line="160" w:lineRule="exact"/>
        <w:rPr>
          <w:sz w:val="16"/>
          <w:szCs w:val="16"/>
        </w:rPr>
      </w:pPr>
    </w:p>
    <w:p w14:paraId="4E0705AA" w14:textId="77777777" w:rsidR="002417FF" w:rsidRDefault="00B01CCD">
      <w:pPr>
        <w:ind w:left="1359"/>
        <w:rPr>
          <w:rFonts w:ascii="Calibri" w:eastAsia="Calibri" w:hAnsi="Calibri" w:cs="Calibri"/>
          <w:sz w:val="22"/>
          <w:szCs w:val="22"/>
        </w:rPr>
      </w:pPr>
      <w:r>
        <w:rPr>
          <w:rFonts w:ascii="Calibri" w:hAnsi="Calibri"/>
          <w:sz w:val="22"/>
          <w:szCs w:val="22"/>
        </w:rPr>
        <w:t>* Otros problemas que estás experiementando</w:t>
      </w:r>
    </w:p>
    <w:p w14:paraId="7E711F59" w14:textId="77777777" w:rsidR="002417FF" w:rsidRDefault="002417FF">
      <w:pPr>
        <w:spacing w:before="1" w:line="160" w:lineRule="exact"/>
        <w:rPr>
          <w:sz w:val="17"/>
          <w:szCs w:val="17"/>
        </w:rPr>
      </w:pPr>
    </w:p>
    <w:p w14:paraId="54CC9C4E" w14:textId="77777777" w:rsidR="002417FF" w:rsidRPr="00A20125" w:rsidRDefault="00B01CCD" w:rsidP="004D387B">
      <w:pPr>
        <w:pStyle w:val="ListParagraph"/>
        <w:numPr>
          <w:ilvl w:val="0"/>
          <w:numId w:val="19"/>
        </w:numPr>
        <w:spacing w:line="240" w:lineRule="exact"/>
        <w:ind w:left="1134" w:right="995" w:hanging="283"/>
        <w:jc w:val="both"/>
        <w:rPr>
          <w:rFonts w:ascii="Calibri" w:eastAsia="Calibri" w:hAnsi="Calibri" w:cs="Calibri"/>
          <w:sz w:val="22"/>
          <w:szCs w:val="22"/>
          <w:lang w:val="es-ES"/>
        </w:rPr>
      </w:pPr>
      <w:r w:rsidRPr="00B01CCD">
        <w:rPr>
          <w:rFonts w:ascii="Calibri" w:hAnsi="Calibri"/>
          <w:sz w:val="22"/>
          <w:szCs w:val="22"/>
          <w:lang w:val="es-ES_tradnl"/>
        </w:rPr>
        <w:t>La institución educativa debe intentar ayudarte a resolver estos problemas o informarte sobre otros servicios de apoyo a los cuales puedes acudir como orientación.</w:t>
      </w:r>
    </w:p>
    <w:p w14:paraId="489549A8" w14:textId="77777777" w:rsidR="002417FF" w:rsidRPr="00A20125" w:rsidRDefault="002417FF" w:rsidP="004D387B">
      <w:pPr>
        <w:spacing w:before="2" w:line="180" w:lineRule="exact"/>
        <w:ind w:left="1134" w:hanging="283"/>
        <w:jc w:val="both"/>
        <w:rPr>
          <w:sz w:val="18"/>
          <w:szCs w:val="18"/>
          <w:lang w:val="es-ES"/>
        </w:rPr>
      </w:pPr>
    </w:p>
    <w:p w14:paraId="22378C66" w14:textId="77777777" w:rsidR="002417FF" w:rsidRDefault="00B01CCD" w:rsidP="00B01CCD">
      <w:pPr>
        <w:pStyle w:val="ListParagraph"/>
        <w:numPr>
          <w:ilvl w:val="0"/>
          <w:numId w:val="19"/>
        </w:numPr>
        <w:tabs>
          <w:tab w:val="left" w:pos="1200"/>
        </w:tabs>
        <w:spacing w:line="240" w:lineRule="exact"/>
        <w:ind w:left="1134" w:right="839" w:hanging="283"/>
        <w:jc w:val="both"/>
        <w:rPr>
          <w:rFonts w:ascii="Calibri" w:hAnsi="Calibri"/>
          <w:sz w:val="22"/>
          <w:szCs w:val="22"/>
          <w:lang w:val="es-ES_tradnl"/>
        </w:rPr>
      </w:pPr>
      <w:r w:rsidRPr="00B01CCD">
        <w:rPr>
          <w:rFonts w:ascii="Calibri" w:hAnsi="Calibri"/>
          <w:sz w:val="22"/>
          <w:szCs w:val="22"/>
          <w:lang w:val="es-ES_tradnl"/>
        </w:rPr>
        <w:t>Si la institución educativa te informa que corres el riesgo de no cumplir de manera satisfactoria con el avance del curso, debe ofrecerte una estrategia de intervención.  Las estrategias de intervención están diseñadas para ayudarte a mejorar el avance del curso.  Acepta lo que te ofrece y realiza lo que piden que hagas para mejorar el avance del curso.</w:t>
      </w:r>
    </w:p>
    <w:p w14:paraId="4811DAC7" w14:textId="77777777" w:rsidR="00B01CCD" w:rsidRPr="00B01CCD" w:rsidRDefault="00B01CCD" w:rsidP="00B01CCD">
      <w:pPr>
        <w:tabs>
          <w:tab w:val="left" w:pos="1200"/>
        </w:tabs>
        <w:spacing w:line="240" w:lineRule="exact"/>
        <w:ind w:right="839"/>
        <w:jc w:val="both"/>
        <w:rPr>
          <w:rFonts w:ascii="Calibri" w:hAnsi="Calibri"/>
          <w:sz w:val="22"/>
          <w:szCs w:val="22"/>
          <w:lang w:val="es-ES_tradnl"/>
        </w:rPr>
      </w:pPr>
    </w:p>
    <w:p w14:paraId="7002E732" w14:textId="77777777" w:rsidR="004D387B" w:rsidRPr="00B01CCD" w:rsidRDefault="002417FF" w:rsidP="004D387B">
      <w:pPr>
        <w:pStyle w:val="ListParagraph"/>
        <w:numPr>
          <w:ilvl w:val="0"/>
          <w:numId w:val="19"/>
        </w:numPr>
        <w:tabs>
          <w:tab w:val="left" w:pos="1200"/>
        </w:tabs>
        <w:spacing w:line="240" w:lineRule="exact"/>
        <w:ind w:left="1134" w:right="894" w:hanging="283"/>
        <w:jc w:val="both"/>
        <w:rPr>
          <w:rFonts w:ascii="Calibri" w:hAnsi="Calibri"/>
          <w:sz w:val="22"/>
          <w:szCs w:val="22"/>
          <w:lang w:val="es-ES_tradnl"/>
        </w:rPr>
      </w:pPr>
      <w:proofErr w:type="spellStart"/>
      <w:r w:rsidRPr="00A20125">
        <w:rPr>
          <w:rFonts w:ascii="Calibri" w:hAnsi="Calibri"/>
          <w:sz w:val="22"/>
          <w:szCs w:val="22"/>
          <w:lang w:val="es-ES"/>
        </w:rPr>
        <w:t>Cumpra</w:t>
      </w:r>
      <w:proofErr w:type="spellEnd"/>
      <w:r w:rsidRPr="00A20125">
        <w:rPr>
          <w:rFonts w:ascii="Calibri" w:hAnsi="Calibri"/>
          <w:sz w:val="22"/>
          <w:szCs w:val="22"/>
          <w:lang w:val="es-ES"/>
        </w:rPr>
        <w:t xml:space="preserve"> </w:t>
      </w:r>
      <w:r w:rsidR="00B01CCD" w:rsidRPr="00B01CCD">
        <w:rPr>
          <w:rFonts w:ascii="Calibri" w:hAnsi="Calibri"/>
          <w:sz w:val="22"/>
          <w:szCs w:val="22"/>
          <w:lang w:val="es-ES_tradnl"/>
        </w:rPr>
        <w:t>Participa en las estrategias de intervención que la institución educativa te ofrece o te informa.  SI la institución te asigna un plan de intervención o contrato de aprendizaje, cerciórate de llevar a cabo lo que se indica.</w:t>
      </w:r>
    </w:p>
    <w:p w14:paraId="3A6C6060" w14:textId="77777777" w:rsidR="004D387B" w:rsidRPr="00A20125" w:rsidRDefault="004D387B" w:rsidP="004D387B">
      <w:pPr>
        <w:tabs>
          <w:tab w:val="left" w:pos="1200"/>
        </w:tabs>
        <w:spacing w:line="240" w:lineRule="exact"/>
        <w:ind w:right="894"/>
        <w:jc w:val="both"/>
        <w:rPr>
          <w:rFonts w:ascii="Calibri" w:eastAsia="Calibri" w:hAnsi="Calibri" w:cs="Calibri"/>
          <w:sz w:val="22"/>
          <w:szCs w:val="22"/>
          <w:lang w:val="es-ES"/>
        </w:rPr>
      </w:pPr>
    </w:p>
    <w:p w14:paraId="6ABA1C69" w14:textId="77777777" w:rsidR="004D387B" w:rsidRPr="00A20125" w:rsidRDefault="004D387B" w:rsidP="004D387B">
      <w:pPr>
        <w:tabs>
          <w:tab w:val="left" w:pos="1200"/>
        </w:tabs>
        <w:spacing w:line="240" w:lineRule="exact"/>
        <w:ind w:right="894"/>
        <w:jc w:val="both"/>
        <w:rPr>
          <w:rFonts w:ascii="Calibri" w:eastAsia="Calibri" w:hAnsi="Calibri" w:cs="Calibri"/>
          <w:sz w:val="22"/>
          <w:szCs w:val="22"/>
          <w:lang w:val="es-ES"/>
        </w:rPr>
      </w:pPr>
    </w:p>
    <w:p w14:paraId="00E0EAAC" w14:textId="63CC5593" w:rsidR="004D387B" w:rsidRPr="00A20125" w:rsidRDefault="004D387B" w:rsidP="004D387B">
      <w:pPr>
        <w:tabs>
          <w:tab w:val="left" w:pos="1200"/>
        </w:tabs>
        <w:spacing w:line="240" w:lineRule="exact"/>
        <w:ind w:right="894"/>
        <w:jc w:val="both"/>
        <w:rPr>
          <w:rFonts w:ascii="Calibri" w:eastAsia="Calibri" w:hAnsi="Calibri" w:cs="Calibri"/>
          <w:sz w:val="22"/>
          <w:szCs w:val="22"/>
          <w:lang w:val="es-ES"/>
        </w:rPr>
      </w:pPr>
    </w:p>
    <w:p w14:paraId="4F978BFF" w14:textId="77777777" w:rsidR="004D387B" w:rsidRPr="00A20125" w:rsidRDefault="004D387B" w:rsidP="004D387B">
      <w:pPr>
        <w:tabs>
          <w:tab w:val="left" w:pos="1200"/>
        </w:tabs>
        <w:spacing w:line="240" w:lineRule="exact"/>
        <w:ind w:right="894"/>
        <w:jc w:val="both"/>
        <w:rPr>
          <w:rFonts w:ascii="Calibri" w:eastAsia="Calibri" w:hAnsi="Calibri" w:cs="Calibri"/>
          <w:sz w:val="22"/>
          <w:szCs w:val="22"/>
          <w:lang w:val="es-ES"/>
        </w:rPr>
      </w:pPr>
    </w:p>
    <w:p w14:paraId="03E2825E" w14:textId="77777777" w:rsidR="002417FF" w:rsidRPr="00A20125" w:rsidRDefault="002417FF" w:rsidP="004D387B">
      <w:pPr>
        <w:spacing w:line="200" w:lineRule="exact"/>
        <w:ind w:left="1134" w:hanging="283"/>
        <w:jc w:val="both"/>
        <w:rPr>
          <w:lang w:val="es-ES"/>
        </w:rPr>
      </w:pPr>
    </w:p>
    <w:p w14:paraId="23B00F17" w14:textId="77777777" w:rsidR="004D387B" w:rsidRPr="00A20125" w:rsidRDefault="004D387B" w:rsidP="004D387B">
      <w:pPr>
        <w:spacing w:line="200" w:lineRule="exact"/>
        <w:ind w:left="1134" w:hanging="283"/>
        <w:jc w:val="both"/>
        <w:rPr>
          <w:lang w:val="es-ES"/>
        </w:rPr>
      </w:pPr>
    </w:p>
    <w:p w14:paraId="343FAF03" w14:textId="77777777" w:rsidR="004D387B" w:rsidRPr="00A20125" w:rsidRDefault="00A13B73" w:rsidP="004D387B">
      <w:pPr>
        <w:spacing w:line="200" w:lineRule="exact"/>
        <w:ind w:left="1134" w:hanging="283"/>
        <w:jc w:val="both"/>
        <w:rPr>
          <w:lang w:val="es-ES"/>
        </w:rPr>
      </w:pPr>
      <w:r>
        <w:rPr>
          <w:noProof/>
          <w:lang w:val="en-AU" w:eastAsia="en-AU"/>
        </w:rPr>
        <mc:AlternateContent>
          <mc:Choice Requires="wps">
            <w:drawing>
              <wp:anchor distT="0" distB="0" distL="114300" distR="114300" simplePos="0" relativeHeight="251672064" behindDoc="0" locked="0" layoutInCell="1" allowOverlap="1" wp14:anchorId="48344517" wp14:editId="184B6E48">
                <wp:simplePos x="0" y="0"/>
                <wp:positionH relativeFrom="column">
                  <wp:posOffset>482600</wp:posOffset>
                </wp:positionH>
                <wp:positionV relativeFrom="paragraph">
                  <wp:posOffset>69215</wp:posOffset>
                </wp:positionV>
                <wp:extent cx="6519545" cy="0"/>
                <wp:effectExtent l="6350" t="8890" r="8255" b="1016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2987D" id="AutoShape 29" o:spid="_x0000_s1026" type="#_x0000_t32" style="position:absolute;margin-left:38pt;margin-top:5.45pt;width:513.3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" strokecolor="#95b3d7 [1940]"/>
            </w:pict>
          </mc:Fallback>
        </mc:AlternateContent>
      </w:r>
    </w:p>
    <w:p w14:paraId="4B2F1CE7" w14:textId="77777777" w:rsidR="00336377" w:rsidRDefault="00336377">
      <w:pPr>
        <w:spacing w:line="240" w:lineRule="exact"/>
        <w:ind w:left="792"/>
        <w:rPr>
          <w:rFonts w:ascii="Calibri" w:hAnsi="Calibri"/>
          <w:color w:val="162F71"/>
          <w:lang w:val="es-ES"/>
        </w:rPr>
      </w:pPr>
    </w:p>
    <w:p w14:paraId="0DE89A37" w14:textId="77777777" w:rsidR="00336377" w:rsidRDefault="00336377">
      <w:pPr>
        <w:spacing w:line="240" w:lineRule="exact"/>
        <w:ind w:left="792"/>
        <w:rPr>
          <w:rFonts w:ascii="Calibri" w:hAnsi="Calibri"/>
          <w:color w:val="162F71"/>
          <w:lang w:val="es-ES"/>
        </w:rPr>
      </w:pPr>
    </w:p>
    <w:p w14:paraId="0A29CEC6" w14:textId="5E9ED1EF" w:rsidR="002417FF" w:rsidRPr="00A20125" w:rsidRDefault="00A13B73">
      <w:pPr>
        <w:spacing w:line="240" w:lineRule="exact"/>
        <w:ind w:left="792"/>
        <w:rPr>
          <w:rFonts w:ascii="Calibri" w:eastAsia="Calibri" w:hAnsi="Calibri" w:cs="Calibri"/>
          <w:lang w:val="es-ES"/>
        </w:rPr>
      </w:pPr>
      <w:r>
        <w:rPr>
          <w:noProof/>
          <w:lang w:val="en-AU" w:eastAsia="en-AU"/>
        </w:rPr>
        <mc:AlternateContent>
          <mc:Choice Requires="wpg">
            <w:drawing>
              <wp:anchor distT="0" distB="0" distL="114300" distR="114300" simplePos="0" relativeHeight="251659776" behindDoc="1" locked="0" layoutInCell="1" allowOverlap="1" wp14:anchorId="20D27B5A" wp14:editId="45D2F234">
                <wp:simplePos x="0" y="0"/>
                <wp:positionH relativeFrom="page">
                  <wp:posOffset>522605</wp:posOffset>
                </wp:positionH>
                <wp:positionV relativeFrom="paragraph">
                  <wp:posOffset>229235</wp:posOffset>
                </wp:positionV>
                <wp:extent cx="6517640" cy="0"/>
                <wp:effectExtent l="8255" t="10160" r="8255" b="889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640" cy="0"/>
                          <a:chOff x="823" y="361"/>
                          <a:chExt cx="10264" cy="0"/>
                        </a:xfrm>
                      </wpg:grpSpPr>
                      <wps:wsp>
                        <wps:cNvPr id="12" name="Freeform 5"/>
                        <wps:cNvSpPr>
                          <a:spLocks/>
                        </wps:cNvSpPr>
                        <wps:spPr bwMode="auto">
                          <a:xfrm>
                            <a:off x="823" y="361"/>
                            <a:ext cx="10264" cy="0"/>
                          </a:xfrm>
                          <a:custGeom>
                            <a:avLst/>
                            <a:gdLst>
                              <a:gd name="T0" fmla="+- 0 823 823"/>
                              <a:gd name="T1" fmla="*/ T0 w 10264"/>
                              <a:gd name="T2" fmla="+- 0 11088 823"/>
                              <a:gd name="T3" fmla="*/ T2 w 10264"/>
                            </a:gdLst>
                            <a:ahLst/>
                            <a:cxnLst>
                              <a:cxn ang="0">
                                <a:pos x="T1" y="0"/>
                              </a:cxn>
                              <a:cxn ang="0">
                                <a:pos x="T3" y="0"/>
                              </a:cxn>
                            </a:cxnLst>
                            <a:rect l="0" t="0" r="r" b="b"/>
                            <a:pathLst>
                              <a:path w="10264">
                                <a:moveTo>
                                  <a:pt x="0" y="0"/>
                                </a:moveTo>
                                <a:lnTo>
                                  <a:pt x="10265" y="0"/>
                                </a:lnTo>
                              </a:path>
                            </a:pathLst>
                          </a:custGeom>
                          <a:noFill/>
                          <a:ln w="6096">
                            <a:solidFill>
                              <a:srgbClr val="8495A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E6ACD" id="Group 4" o:spid="_x0000_s1026" style="position:absolute;margin-left:41.15pt;margin-top:18.05pt;width:513.2pt;height:0;z-index:-251656704;mso-position-horizontal-relative:page" coordorigin="823,361" coordsize="10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">
                <v:shape id="Freeform 5" o:spid="_x0000_s1027" style="position:absolute;left:823;top:361;width:10264;height:0;visibility:visible;mso-wrap-style:square;v-text-anchor:top" coordsize="1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" path="m,l10265,e" filled="f" strokecolor="#8495af" strokeweight=".48pt">
                  <v:stroke dashstyle="dash"/>
                  <v:path arrowok="t" o:connecttype="custom" o:connectlocs="0,0;10265,0" o:connectangles="0,0"/>
                </v:shape>
                <w10:wrap anchorx="page"/>
              </v:group>
            </w:pict>
          </mc:Fallback>
        </mc:AlternateContent>
      </w:r>
      <w:r w:rsidR="00B01CCD" w:rsidRPr="00A20125">
        <w:rPr>
          <w:rFonts w:ascii="Calibri" w:hAnsi="Calibri"/>
          <w:color w:val="162F71"/>
          <w:lang w:val="es-ES"/>
        </w:rPr>
        <w:t xml:space="preserve">Hay más información disponible en </w:t>
      </w:r>
      <w:hyperlink r:id="rId22" w:history="1">
        <w:r w:rsidR="002417FF" w:rsidRPr="00A20125">
          <w:rPr>
            <w:rStyle w:val="Hyperlink"/>
            <w:rFonts w:ascii="Calibri" w:hAnsi="Calibri"/>
            <w:b/>
            <w:color w:val="002060"/>
            <w:u w:val="none"/>
            <w:lang w:val="es-ES"/>
          </w:rPr>
          <w:t>ombudsman.gov.au</w:t>
        </w:r>
      </w:hyperlink>
      <w:r w:rsidR="002417FF" w:rsidRPr="00A20125">
        <w:rPr>
          <w:rFonts w:ascii="Calibri" w:hAnsi="Calibri"/>
          <w:b/>
          <w:color w:val="162F71"/>
          <w:lang w:val="es-ES"/>
        </w:rPr>
        <w:t>.</w:t>
      </w:r>
    </w:p>
    <w:p w14:paraId="00EE3CC1" w14:textId="77777777" w:rsidR="002417FF" w:rsidRPr="00A20125" w:rsidRDefault="00A13B73">
      <w:pPr>
        <w:spacing w:before="2" w:line="180" w:lineRule="exact"/>
        <w:rPr>
          <w:sz w:val="19"/>
          <w:szCs w:val="19"/>
          <w:lang w:val="es-ES"/>
        </w:rPr>
      </w:pPr>
      <w:r>
        <w:rPr>
          <w:noProof/>
          <w:sz w:val="19"/>
          <w:szCs w:val="19"/>
          <w:lang w:val="en-AU" w:eastAsia="en-AU"/>
        </w:rPr>
        <mc:AlternateContent>
          <mc:Choice Requires="wps">
            <w:drawing>
              <wp:anchor distT="0" distB="0" distL="114300" distR="114300" simplePos="0" relativeHeight="251673088" behindDoc="0" locked="0" layoutInCell="1" allowOverlap="1" wp14:anchorId="48A28BCF" wp14:editId="1EDA52A7">
                <wp:simplePos x="0" y="0"/>
                <wp:positionH relativeFrom="column">
                  <wp:posOffset>484505</wp:posOffset>
                </wp:positionH>
                <wp:positionV relativeFrom="paragraph">
                  <wp:posOffset>76835</wp:posOffset>
                </wp:positionV>
                <wp:extent cx="6517640" cy="0"/>
                <wp:effectExtent l="8255" t="10160" r="8255" b="889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7640"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A4E55" id="AutoShape 30" o:spid="_x0000_s1026" type="#_x0000_t32" style="position:absolute;margin-left:38.15pt;margin-top:6.05pt;width:513.2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" strokecolor="#95b3d7 [1940]"/>
            </w:pict>
          </mc:Fallback>
        </mc:AlternateContent>
      </w:r>
    </w:p>
    <w:p w14:paraId="4E9D5BC7" w14:textId="77777777" w:rsidR="004D387B" w:rsidRPr="00A20125" w:rsidRDefault="004D387B" w:rsidP="004D387B">
      <w:pPr>
        <w:ind w:left="794" w:right="907"/>
        <w:jc w:val="both"/>
        <w:rPr>
          <w:rFonts w:ascii="Calibri" w:hAnsi="Calibri"/>
          <w:color w:val="162F71"/>
          <w:sz w:val="6"/>
          <w:szCs w:val="6"/>
          <w:lang w:val="es-ES"/>
        </w:rPr>
      </w:pPr>
    </w:p>
    <w:p w14:paraId="05D6CCD2" w14:textId="77777777" w:rsidR="004D387B" w:rsidRPr="00A20125" w:rsidRDefault="004D387B" w:rsidP="004D387B">
      <w:pPr>
        <w:ind w:left="794" w:right="907"/>
        <w:jc w:val="both"/>
        <w:rPr>
          <w:rFonts w:ascii="Calibri" w:hAnsi="Calibri"/>
          <w:color w:val="162F71"/>
          <w:sz w:val="10"/>
          <w:szCs w:val="10"/>
          <w:lang w:val="es-ES"/>
        </w:rPr>
      </w:pPr>
    </w:p>
    <w:p w14:paraId="1C7C45F8" w14:textId="77777777" w:rsidR="002417FF" w:rsidRPr="00A20125" w:rsidRDefault="00A13B73" w:rsidP="004D387B">
      <w:pPr>
        <w:ind w:left="794" w:right="907"/>
        <w:jc w:val="both"/>
        <w:rPr>
          <w:rFonts w:ascii="Calibri" w:eastAsia="Calibri" w:hAnsi="Calibri" w:cs="Calibri"/>
          <w:b/>
          <w:lang w:val="es-ES"/>
        </w:rPr>
      </w:pPr>
      <w:r>
        <w:rPr>
          <w:noProof/>
          <w:lang w:val="en-AU" w:eastAsia="en-AU"/>
        </w:rPr>
        <mc:AlternateContent>
          <mc:Choice Requires="wpg">
            <w:drawing>
              <wp:anchor distT="0" distB="0" distL="114300" distR="114300" simplePos="0" relativeHeight="251660800" behindDoc="1" locked="0" layoutInCell="1" allowOverlap="1" wp14:anchorId="38A18AF7" wp14:editId="285CE559">
                <wp:simplePos x="0" y="0"/>
                <wp:positionH relativeFrom="page">
                  <wp:posOffset>541020</wp:posOffset>
                </wp:positionH>
                <wp:positionV relativeFrom="paragraph">
                  <wp:posOffset>1358265</wp:posOffset>
                </wp:positionV>
                <wp:extent cx="1828800" cy="0"/>
                <wp:effectExtent l="7620" t="6985" r="11430" b="1206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852" y="2139"/>
                          <a:chExt cx="2880" cy="0"/>
                        </a:xfrm>
                      </wpg:grpSpPr>
                      <wps:wsp>
                        <wps:cNvPr id="9" name="Freeform 3"/>
                        <wps:cNvSpPr>
                          <a:spLocks/>
                        </wps:cNvSpPr>
                        <wps:spPr bwMode="auto">
                          <a:xfrm>
                            <a:off x="852" y="2139"/>
                            <a:ext cx="2880" cy="0"/>
                          </a:xfrm>
                          <a:custGeom>
                            <a:avLst/>
                            <a:gdLst>
                              <a:gd name="T0" fmla="+- 0 852 852"/>
                              <a:gd name="T1" fmla="*/ T0 w 2880"/>
                              <a:gd name="T2" fmla="+- 0 3732 852"/>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5512C" id="Group 2" o:spid="_x0000_s1026" style="position:absolute;margin-left:42.6pt;margin-top:106.95pt;width:2in;height:0;z-index:-251655680;mso-position-horizontal-relative:page" coordorigin="852,2139"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">
                <v:shape id="Freeform 3" o:spid="_x0000_s1027" style="position:absolute;left:852;top:2139;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" path="m,l2880,e" filled="f" strokeweight=".82pt">
                  <v:path arrowok="t" o:connecttype="custom" o:connectlocs="0,0;2880,0" o:connectangles="0,0"/>
                </v:shape>
                <w10:wrap anchorx="page"/>
              </v:group>
            </w:pict>
          </mc:Fallback>
        </mc:AlternateContent>
      </w:r>
      <w:r w:rsidR="00B01CCD" w:rsidRPr="00A20125">
        <w:rPr>
          <w:rFonts w:ascii="Calibri" w:hAnsi="Calibri"/>
          <w:color w:val="162F71"/>
          <w:lang w:val="es-ES"/>
        </w:rPr>
        <w:t>Nota</w:t>
      </w:r>
      <w:r w:rsidR="002417FF" w:rsidRPr="00A20125">
        <w:rPr>
          <w:rFonts w:ascii="Calibri" w:hAnsi="Calibri"/>
          <w:color w:val="162F71"/>
          <w:lang w:val="es-ES"/>
        </w:rPr>
        <w:t xml:space="preserve">: </w:t>
      </w:r>
      <w:r w:rsidR="00B01CCD" w:rsidRPr="00B01CCD">
        <w:rPr>
          <w:rFonts w:ascii="Calibri" w:hAnsi="Calibri"/>
          <w:color w:val="162F71"/>
          <w:lang w:val="es-ES_tradnl"/>
        </w:rPr>
        <w:t>este documento sólo es una guía.  Por tal motivo, la información no debe considerarse como asesoría legal o sustituto de asesoría legal en casos individuales.  En la medida máxima permitida por la ley</w:t>
      </w:r>
      <w:r w:rsidR="002417FF" w:rsidRPr="00A20125">
        <w:rPr>
          <w:rFonts w:ascii="Calibri" w:hAnsi="Calibri"/>
          <w:color w:val="162F71"/>
          <w:lang w:val="es-ES"/>
        </w:rPr>
        <w:t xml:space="preserve">, </w:t>
      </w:r>
      <w:r w:rsidR="00B01CCD" w:rsidRPr="00A20125">
        <w:rPr>
          <w:rFonts w:ascii="Calibri" w:hAnsi="Calibri"/>
          <w:color w:val="162F71"/>
          <w:lang w:val="es-ES"/>
        </w:rPr>
        <w:t>el</w:t>
      </w:r>
      <w:r w:rsidR="002417FF" w:rsidRPr="00A20125">
        <w:rPr>
          <w:rFonts w:ascii="Calibri" w:hAnsi="Calibri"/>
          <w:color w:val="162F71"/>
          <w:lang w:val="es-ES"/>
        </w:rPr>
        <w:t xml:space="preserve"> </w:t>
      </w:r>
      <w:r w:rsidR="00B01CCD" w:rsidRPr="00A20125">
        <w:rPr>
          <w:rFonts w:ascii="Calibri" w:hAnsi="Calibri"/>
          <w:i/>
          <w:color w:val="162F71"/>
          <w:lang w:val="es-ES"/>
        </w:rPr>
        <w:t>Ombudsman de la</w:t>
      </w:r>
      <w:r w:rsidR="002417FF" w:rsidRPr="00A20125">
        <w:rPr>
          <w:rFonts w:ascii="Calibri" w:hAnsi="Calibri"/>
          <w:i/>
          <w:color w:val="162F71"/>
          <w:lang w:val="es-ES"/>
        </w:rPr>
        <w:t xml:space="preserve"> Commonwealth</w:t>
      </w:r>
      <w:r w:rsidR="002417FF" w:rsidRPr="00A20125">
        <w:rPr>
          <w:rFonts w:ascii="Calibri" w:hAnsi="Calibri"/>
          <w:color w:val="162F71"/>
          <w:lang w:val="es-ES"/>
        </w:rPr>
        <w:t xml:space="preserve"> </w:t>
      </w:r>
      <w:r w:rsidR="00B01CCD" w:rsidRPr="00B01CCD">
        <w:rPr>
          <w:rFonts w:ascii="Calibri" w:eastAsia="SimSun" w:hAnsi="Calibri" w:cs="Calibri"/>
          <w:color w:val="12215F"/>
          <w:sz w:val="22"/>
          <w:szCs w:val="22"/>
          <w:lang w:val="es-ES_tradnl" w:eastAsia="es-ES"/>
        </w:rPr>
        <w:t xml:space="preserve">es responsable de cualquier pérdida o daño que sufras como resultado de la fiabilidad de este documento.  A fin de obtener las versiones más actualizadas de las leyes citadas, remítete al </w:t>
      </w:r>
      <w:r w:rsidR="00B01CCD" w:rsidRPr="00B01CCD">
        <w:rPr>
          <w:rFonts w:ascii="Calibri" w:eastAsia="SimSun" w:hAnsi="Calibri" w:cs="Calibri"/>
          <w:color w:val="0B4CB4"/>
          <w:sz w:val="22"/>
          <w:szCs w:val="22"/>
          <w:lang w:val="es-ES_tradnl" w:eastAsia="es-ES"/>
        </w:rPr>
        <w:t>Registro Federal de Legislación</w:t>
      </w:r>
      <w:r w:rsidR="00B01CCD" w:rsidRPr="00B01CCD">
        <w:rPr>
          <w:rFonts w:ascii="Calibri" w:eastAsia="SimSun" w:hAnsi="Calibri" w:cs="Calibri"/>
          <w:color w:val="12215F"/>
          <w:sz w:val="22"/>
          <w:szCs w:val="22"/>
          <w:lang w:val="es-ES_tradnl" w:eastAsia="es-ES"/>
        </w:rPr>
        <w:t>.</w:t>
      </w:r>
    </w:p>
    <w:p w14:paraId="6694FEFA" w14:textId="77777777" w:rsidR="002417FF" w:rsidRPr="00A20125" w:rsidRDefault="002417FF">
      <w:pPr>
        <w:spacing w:line="200" w:lineRule="exact"/>
        <w:rPr>
          <w:b/>
          <w:lang w:val="es-ES"/>
        </w:rPr>
      </w:pPr>
    </w:p>
    <w:p w14:paraId="7D06AC63" w14:textId="77777777" w:rsidR="002417FF" w:rsidRPr="00A20125" w:rsidRDefault="002417FF">
      <w:pPr>
        <w:spacing w:line="200" w:lineRule="exact"/>
        <w:rPr>
          <w:lang w:val="es-ES"/>
        </w:rPr>
      </w:pPr>
    </w:p>
    <w:p w14:paraId="04103D91" w14:textId="77777777" w:rsidR="002417FF" w:rsidRPr="00A20125" w:rsidRDefault="002417FF">
      <w:pPr>
        <w:spacing w:line="200" w:lineRule="exact"/>
        <w:rPr>
          <w:lang w:val="es-ES"/>
        </w:rPr>
      </w:pPr>
    </w:p>
    <w:p w14:paraId="7E1690DB" w14:textId="77777777" w:rsidR="002417FF" w:rsidRPr="00A20125" w:rsidRDefault="002417FF">
      <w:pPr>
        <w:spacing w:line="200" w:lineRule="exact"/>
        <w:rPr>
          <w:lang w:val="es-ES"/>
        </w:rPr>
      </w:pPr>
    </w:p>
    <w:p w14:paraId="42C00FB4" w14:textId="77777777" w:rsidR="002417FF" w:rsidRPr="00A20125" w:rsidRDefault="002417FF">
      <w:pPr>
        <w:spacing w:line="200" w:lineRule="exact"/>
        <w:rPr>
          <w:lang w:val="es-ES"/>
        </w:rPr>
      </w:pPr>
    </w:p>
    <w:p w14:paraId="5D2746D4" w14:textId="77777777" w:rsidR="002417FF" w:rsidRPr="00A20125" w:rsidRDefault="002417FF" w:rsidP="004D387B">
      <w:pPr>
        <w:rPr>
          <w:sz w:val="16"/>
          <w:szCs w:val="16"/>
          <w:lang w:val="es-ES"/>
        </w:rPr>
      </w:pPr>
    </w:p>
    <w:p w14:paraId="46D51612" w14:textId="3EE3F05C" w:rsidR="002417FF" w:rsidRPr="00A20125" w:rsidRDefault="00006624">
      <w:pPr>
        <w:spacing w:before="33"/>
        <w:ind w:left="792"/>
        <w:rPr>
          <w:rFonts w:ascii="Calibri" w:eastAsia="Calibri" w:hAnsi="Calibri" w:cs="Calibri"/>
          <w:color w:val="0462C1"/>
          <w:lang w:val="es-ES"/>
        </w:rPr>
      </w:pPr>
      <w:r w:rsidRPr="00A20125">
        <w:rPr>
          <w:rFonts w:ascii="Calibri" w:hAnsi="Calibri"/>
          <w:color w:val="0462C1"/>
          <w:sz w:val="13"/>
          <w:szCs w:val="13"/>
          <w:lang w:val="es-ES"/>
        </w:rPr>
        <w:t xml:space="preserve">4  </w:t>
      </w:r>
      <w:hyperlink r:id="rId23" w:history="1">
        <w:r w:rsidR="002C05C4" w:rsidRPr="00A20125">
          <w:rPr>
            <w:rStyle w:val="Hyperlink"/>
            <w:color w:val="0462C1"/>
            <w:lang w:val="es-ES"/>
          </w:rPr>
          <w:t>http://www.ombudsman.gov.au/How-we-can-help/overseas-students/useful-links</w:t>
        </w:r>
      </w:hyperlink>
    </w:p>
    <w:sectPr w:rsidR="002417FF" w:rsidRPr="00A20125" w:rsidSect="002417FF">
      <w:pgSz w:w="11920" w:h="16840"/>
      <w:pgMar w:top="1320" w:right="40" w:bottom="280" w:left="60" w:header="749"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AD230" w14:textId="77777777" w:rsidR="00006624" w:rsidRDefault="00006624" w:rsidP="002417FF">
      <w:r>
        <w:separator/>
      </w:r>
    </w:p>
  </w:endnote>
  <w:endnote w:type="continuationSeparator" w:id="0">
    <w:p w14:paraId="380C6F3D" w14:textId="77777777" w:rsidR="00006624" w:rsidRDefault="00006624" w:rsidP="0024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BD4F9" w14:textId="77777777" w:rsidR="002417FF" w:rsidRDefault="00A13B73">
    <w:pPr>
      <w:spacing w:line="200" w:lineRule="exact"/>
    </w:pPr>
    <w:r>
      <w:rPr>
        <w:noProof/>
        <w:lang w:val="en-AU" w:eastAsia="en-AU"/>
      </w:rPr>
      <mc:AlternateContent>
        <mc:Choice Requires="wps">
          <w:drawing>
            <wp:anchor distT="0" distB="0" distL="114300" distR="114300" simplePos="0" relativeHeight="251656192" behindDoc="1" locked="0" layoutInCell="1" allowOverlap="1" wp14:anchorId="76D14AA2" wp14:editId="5629332B">
              <wp:simplePos x="0" y="0"/>
              <wp:positionH relativeFrom="page">
                <wp:posOffset>515620</wp:posOffset>
              </wp:positionH>
              <wp:positionV relativeFrom="page">
                <wp:posOffset>10262870</wp:posOffset>
              </wp:positionV>
              <wp:extent cx="3389630" cy="224155"/>
              <wp:effectExtent l="1270" t="444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01553" w14:textId="0B3CDDB2" w:rsidR="002417FF" w:rsidRDefault="00E449F0">
                          <w:pPr>
                            <w:spacing w:line="220" w:lineRule="exact"/>
                            <w:ind w:left="40" w:right="-30"/>
                            <w:rPr>
                              <w:rFonts w:ascii="Calibri" w:eastAsia="Calibri" w:hAnsi="Calibri" w:cs="Calibri"/>
                            </w:rPr>
                          </w:pPr>
                          <w:r>
                            <w:fldChar w:fldCharType="begin"/>
                          </w:r>
                          <w:r w:rsidR="00006624">
                            <w:rPr>
                              <w:rFonts w:ascii="Calibri" w:eastAsia="Calibri" w:hAnsi="Calibri" w:cs="Calibri"/>
                              <w:color w:val="162F71"/>
                            </w:rPr>
                            <w:instrText xml:space="preserve"> PAGE </w:instrText>
                          </w:r>
                          <w:r>
                            <w:fldChar w:fldCharType="separate"/>
                          </w:r>
                          <w:r w:rsidR="002F663D">
                            <w:rPr>
                              <w:rFonts w:ascii="Calibri" w:eastAsia="Calibri" w:hAnsi="Calibri" w:cs="Calibri"/>
                              <w:noProof/>
                              <w:color w:val="162F71"/>
                            </w:rPr>
                            <w:t>1</w:t>
                          </w:r>
                          <w:r>
                            <w:fldChar w:fldCharType="end"/>
                          </w:r>
                          <w:r w:rsidR="002417FF">
                            <w:rPr>
                              <w:rFonts w:ascii="Calibri" w:hAnsi="Calibri"/>
                              <w:color w:val="162F71"/>
                            </w:rPr>
                            <w:t xml:space="preserve"> &gt;</w:t>
                          </w:r>
                          <w:r w:rsidR="004A78A4">
                            <w:rPr>
                              <w:rFonts w:ascii="Calibri" w:hAnsi="Calibri"/>
                              <w:color w:val="162F71"/>
                            </w:rPr>
                            <w:t>Hoja informativa</w:t>
                          </w:r>
                          <w:r w:rsidR="002417FF">
                            <w:rPr>
                              <w:rFonts w:ascii="Calibri" w:hAnsi="Calibri"/>
                              <w:color w:val="162F71"/>
                            </w:rPr>
                            <w:t xml:space="preserve"> </w:t>
                          </w:r>
                          <w:r w:rsidR="004A78A4">
                            <w:rPr>
                              <w:rFonts w:ascii="Calibri" w:hAnsi="Calibri"/>
                              <w:color w:val="162F71"/>
                            </w:rPr>
                            <w:t>–</w:t>
                          </w:r>
                          <w:r w:rsidR="002417FF">
                            <w:rPr>
                              <w:rFonts w:ascii="Calibri" w:hAnsi="Calibri"/>
                              <w:color w:val="162F71"/>
                            </w:rPr>
                            <w:t xml:space="preserve"> </w:t>
                          </w:r>
                          <w:r w:rsidR="004A78A4">
                            <w:rPr>
                              <w:rFonts w:ascii="Calibri" w:hAnsi="Calibri"/>
                              <w:color w:val="162F71"/>
                            </w:rPr>
                            <w:t>Avance del curso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14AA2" id="_x0000_t202" coordsize="21600,21600" o:spt="202" path="m,l,21600r21600,l21600,xe">
              <v:stroke joinstyle="miter"/>
              <v:path gradientshapeok="t" o:connecttype="rect"/>
            </v:shapetype>
            <v:shape id="Text Box 5" o:spid="_x0000_s1031" type="#_x0000_t202" style="position:absolute;margin-left:40.6pt;margin-top:808.1pt;width:266.9pt;height:17.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BKrwIAAKk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" filled="f" stroked="f">
              <v:textbox inset="0,0,0,0">
                <w:txbxContent>
                  <w:p w14:paraId="40D01553" w14:textId="0B3CDDB2" w:rsidR="002417FF" w:rsidRDefault="00E449F0">
                    <w:pPr>
                      <w:spacing w:line="220" w:lineRule="exact"/>
                      <w:ind w:left="40" w:right="-30"/>
                      <w:rPr>
                        <w:rFonts w:ascii="Calibri" w:eastAsia="Calibri" w:hAnsi="Calibri" w:cs="Calibri"/>
                      </w:rPr>
                    </w:pPr>
                    <w:r>
                      <w:fldChar w:fldCharType="begin"/>
                    </w:r>
                    <w:r w:rsidR="00006624">
                      <w:rPr>
                        <w:rFonts w:ascii="Calibri" w:eastAsia="Calibri" w:hAnsi="Calibri" w:cs="Calibri"/>
                        <w:color w:val="162F71"/>
                      </w:rPr>
                      <w:instrText xml:space="preserve"> PAGE </w:instrText>
                    </w:r>
                    <w:r>
                      <w:fldChar w:fldCharType="separate"/>
                    </w:r>
                    <w:r w:rsidR="002F663D">
                      <w:rPr>
                        <w:rFonts w:ascii="Calibri" w:eastAsia="Calibri" w:hAnsi="Calibri" w:cs="Calibri"/>
                        <w:noProof/>
                        <w:color w:val="162F71"/>
                      </w:rPr>
                      <w:t>1</w:t>
                    </w:r>
                    <w:r>
                      <w:fldChar w:fldCharType="end"/>
                    </w:r>
                    <w:r w:rsidR="002417FF">
                      <w:rPr>
                        <w:rFonts w:ascii="Calibri" w:hAnsi="Calibri"/>
                        <w:color w:val="162F71"/>
                      </w:rPr>
                      <w:t xml:space="preserve"> &gt;</w:t>
                    </w:r>
                    <w:r w:rsidR="004A78A4">
                      <w:rPr>
                        <w:rFonts w:ascii="Calibri" w:hAnsi="Calibri"/>
                        <w:color w:val="162F71"/>
                      </w:rPr>
                      <w:t>Hoja informativa</w:t>
                    </w:r>
                    <w:r w:rsidR="002417FF">
                      <w:rPr>
                        <w:rFonts w:ascii="Calibri" w:hAnsi="Calibri"/>
                        <w:color w:val="162F71"/>
                      </w:rPr>
                      <w:t xml:space="preserve"> </w:t>
                    </w:r>
                    <w:r w:rsidR="004A78A4">
                      <w:rPr>
                        <w:rFonts w:ascii="Calibri" w:hAnsi="Calibri"/>
                        <w:color w:val="162F71"/>
                      </w:rPr>
                      <w:t>–</w:t>
                    </w:r>
                    <w:r w:rsidR="002417FF">
                      <w:rPr>
                        <w:rFonts w:ascii="Calibri" w:hAnsi="Calibri"/>
                        <w:color w:val="162F71"/>
                      </w:rPr>
                      <w:t xml:space="preserve"> </w:t>
                    </w:r>
                    <w:r w:rsidR="004A78A4">
                      <w:rPr>
                        <w:rFonts w:ascii="Calibri" w:hAnsi="Calibri"/>
                        <w:color w:val="162F71"/>
                      </w:rPr>
                      <w:t>Avance del curso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6BDC" w14:textId="77777777" w:rsidR="002417FF" w:rsidRDefault="00A13B73">
    <w:pPr>
      <w:spacing w:line="200" w:lineRule="exact"/>
    </w:pPr>
    <w:r>
      <w:rPr>
        <w:noProof/>
        <w:lang w:val="en-AU" w:eastAsia="en-AU"/>
      </w:rPr>
      <mc:AlternateContent>
        <mc:Choice Requires="wps">
          <w:drawing>
            <wp:anchor distT="0" distB="0" distL="114300" distR="114300" simplePos="0" relativeHeight="251659264" behindDoc="1" locked="0" layoutInCell="1" allowOverlap="1" wp14:anchorId="0E188FB4" wp14:editId="5F4DA542">
              <wp:simplePos x="0" y="0"/>
              <wp:positionH relativeFrom="page">
                <wp:posOffset>515620</wp:posOffset>
              </wp:positionH>
              <wp:positionV relativeFrom="page">
                <wp:posOffset>10262870</wp:posOffset>
              </wp:positionV>
              <wp:extent cx="2564130" cy="151765"/>
              <wp:effectExtent l="127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E3C12" w14:textId="25ED776A" w:rsidR="002417FF" w:rsidRDefault="00E449F0">
                          <w:pPr>
                            <w:spacing w:line="220" w:lineRule="exact"/>
                            <w:ind w:left="40" w:right="-30"/>
                            <w:rPr>
                              <w:rFonts w:ascii="Calibri" w:eastAsia="Calibri" w:hAnsi="Calibri" w:cs="Calibri"/>
                            </w:rPr>
                          </w:pPr>
                          <w:r>
                            <w:fldChar w:fldCharType="begin"/>
                          </w:r>
                          <w:r w:rsidR="00006624">
                            <w:rPr>
                              <w:rFonts w:ascii="Calibri" w:eastAsia="Calibri" w:hAnsi="Calibri" w:cs="Calibri"/>
                              <w:color w:val="162F71"/>
                            </w:rPr>
                            <w:instrText xml:space="preserve"> PAGE </w:instrText>
                          </w:r>
                          <w:r>
                            <w:fldChar w:fldCharType="separate"/>
                          </w:r>
                          <w:r w:rsidR="002F663D">
                            <w:rPr>
                              <w:rFonts w:ascii="Calibri" w:eastAsia="Calibri" w:hAnsi="Calibri" w:cs="Calibri"/>
                              <w:noProof/>
                              <w:color w:val="162F71"/>
                            </w:rPr>
                            <w:t>5</w:t>
                          </w:r>
                          <w:r>
                            <w:fldChar w:fldCharType="end"/>
                          </w:r>
                          <w:r w:rsidR="002417FF">
                            <w:rPr>
                              <w:rFonts w:ascii="Calibri" w:hAnsi="Calibri"/>
                              <w:color w:val="162F71"/>
                            </w:rPr>
                            <w:t xml:space="preserve"> &gt; </w:t>
                          </w:r>
                          <w:r w:rsidR="004A78A4">
                            <w:rPr>
                              <w:rFonts w:ascii="Calibri" w:hAnsi="Calibri"/>
                              <w:color w:val="162F71"/>
                            </w:rPr>
                            <w:t>Hoja informativa</w:t>
                          </w:r>
                          <w:r w:rsidR="002417FF">
                            <w:rPr>
                              <w:rFonts w:ascii="Calibri" w:hAnsi="Calibri"/>
                              <w:color w:val="162F71"/>
                            </w:rPr>
                            <w:t xml:space="preserve">- </w:t>
                          </w:r>
                          <w:r w:rsidR="004A78A4">
                            <w:rPr>
                              <w:rFonts w:ascii="Calibri" w:hAnsi="Calibri"/>
                              <w:color w:val="162F71"/>
                            </w:rPr>
                            <w:t>Avance del curso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88FB4" id="_x0000_t202" coordsize="21600,21600" o:spt="202" path="m,l,21600r21600,l21600,xe">
              <v:stroke joinstyle="miter"/>
              <v:path gradientshapeok="t" o:connecttype="rect"/>
            </v:shapetype>
            <v:shape id="Text Box 1" o:spid="_x0000_s1033" type="#_x0000_t202" style="position:absolute;margin-left:40.6pt;margin-top:808.1pt;width:201.9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0Jxrw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" filled="f" stroked="f">
              <v:textbox inset="0,0,0,0">
                <w:txbxContent>
                  <w:p w14:paraId="5C9E3C12" w14:textId="25ED776A" w:rsidR="002417FF" w:rsidRDefault="00E449F0">
                    <w:pPr>
                      <w:spacing w:line="220" w:lineRule="exact"/>
                      <w:ind w:left="40" w:right="-30"/>
                      <w:rPr>
                        <w:rFonts w:ascii="Calibri" w:eastAsia="Calibri" w:hAnsi="Calibri" w:cs="Calibri"/>
                      </w:rPr>
                    </w:pPr>
                    <w:r>
                      <w:fldChar w:fldCharType="begin"/>
                    </w:r>
                    <w:r w:rsidR="00006624">
                      <w:rPr>
                        <w:rFonts w:ascii="Calibri" w:eastAsia="Calibri" w:hAnsi="Calibri" w:cs="Calibri"/>
                        <w:color w:val="162F71"/>
                      </w:rPr>
                      <w:instrText xml:space="preserve"> PAGE </w:instrText>
                    </w:r>
                    <w:r>
                      <w:fldChar w:fldCharType="separate"/>
                    </w:r>
                    <w:r w:rsidR="002F663D">
                      <w:rPr>
                        <w:rFonts w:ascii="Calibri" w:eastAsia="Calibri" w:hAnsi="Calibri" w:cs="Calibri"/>
                        <w:noProof/>
                        <w:color w:val="162F71"/>
                      </w:rPr>
                      <w:t>5</w:t>
                    </w:r>
                    <w:r>
                      <w:fldChar w:fldCharType="end"/>
                    </w:r>
                    <w:r w:rsidR="002417FF">
                      <w:rPr>
                        <w:rFonts w:ascii="Calibri" w:hAnsi="Calibri"/>
                        <w:color w:val="162F71"/>
                      </w:rPr>
                      <w:t xml:space="preserve"> &gt; </w:t>
                    </w:r>
                    <w:r w:rsidR="004A78A4">
                      <w:rPr>
                        <w:rFonts w:ascii="Calibri" w:hAnsi="Calibri"/>
                        <w:color w:val="162F71"/>
                      </w:rPr>
                      <w:t>Hoja informativa</w:t>
                    </w:r>
                    <w:r w:rsidR="002417FF">
                      <w:rPr>
                        <w:rFonts w:ascii="Calibri" w:hAnsi="Calibri"/>
                        <w:color w:val="162F71"/>
                      </w:rPr>
                      <w:t xml:space="preserve">- </w:t>
                    </w:r>
                    <w:r w:rsidR="004A78A4">
                      <w:rPr>
                        <w:rFonts w:ascii="Calibri" w:hAnsi="Calibri"/>
                        <w:color w:val="162F71"/>
                      </w:rPr>
                      <w:t>Avance del curso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621B6" w14:textId="77777777" w:rsidR="00006624" w:rsidRDefault="00006624" w:rsidP="002417FF">
      <w:r>
        <w:separator/>
      </w:r>
    </w:p>
  </w:footnote>
  <w:footnote w:type="continuationSeparator" w:id="0">
    <w:p w14:paraId="6AAB93A4" w14:textId="77777777" w:rsidR="00006624" w:rsidRDefault="00006624" w:rsidP="00241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4FD0" w14:textId="77777777" w:rsidR="002417FF" w:rsidRDefault="00A13B73">
    <w:pPr>
      <w:spacing w:line="200" w:lineRule="exact"/>
    </w:pPr>
    <w:r>
      <w:rPr>
        <w:noProof/>
        <w:lang w:val="en-AU" w:eastAsia="en-AU"/>
      </w:rPr>
      <mc:AlternateContent>
        <mc:Choice Requires="wps">
          <w:drawing>
            <wp:anchor distT="0" distB="0" distL="114300" distR="114300" simplePos="0" relativeHeight="251658240" behindDoc="1" locked="0" layoutInCell="1" allowOverlap="1" wp14:anchorId="415B7D03" wp14:editId="6DD7BE52">
              <wp:simplePos x="0" y="0"/>
              <wp:positionH relativeFrom="page">
                <wp:posOffset>5772150</wp:posOffset>
              </wp:positionH>
              <wp:positionV relativeFrom="page">
                <wp:posOffset>462915</wp:posOffset>
              </wp:positionV>
              <wp:extent cx="1446530" cy="165735"/>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DE815" w14:textId="77777777" w:rsidR="002417FF" w:rsidRPr="004A78A4" w:rsidRDefault="004A78A4">
                          <w:pPr>
                            <w:spacing w:line="240" w:lineRule="exact"/>
                            <w:ind w:left="20" w:right="-33"/>
                            <w:rPr>
                              <w:rFonts w:ascii="Calibri" w:eastAsia="Calibri" w:hAnsi="Calibri" w:cs="Calibri"/>
                              <w:sz w:val="22"/>
                              <w:szCs w:val="22"/>
                              <w:lang w:val="es-MX"/>
                            </w:rPr>
                          </w:pPr>
                          <w:r>
                            <w:rPr>
                              <w:rFonts w:ascii="Calibri" w:hAnsi="Calibri"/>
                              <w:color w:val="162F71"/>
                              <w:sz w:val="22"/>
                              <w:szCs w:val="22"/>
                              <w:lang w:val="es-MX"/>
                            </w:rPr>
                            <w:t>Avance del curso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B7D03" id="_x0000_t202" coordsize="21600,21600" o:spt="202" path="m,l,21600r21600,l21600,xe">
              <v:stroke joinstyle="miter"/>
              <v:path gradientshapeok="t" o:connecttype="rect"/>
            </v:shapetype>
            <v:shape id="Text Box 2" o:spid="_x0000_s1032" type="#_x0000_t202" style="position:absolute;margin-left:454.5pt;margin-top:36.45pt;width:113.9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uj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" filled="f" stroked="f">
              <v:textbox inset="0,0,0,0">
                <w:txbxContent>
                  <w:p w14:paraId="61BDE815" w14:textId="77777777" w:rsidR="002417FF" w:rsidRPr="004A78A4" w:rsidRDefault="004A78A4">
                    <w:pPr>
                      <w:spacing w:line="240" w:lineRule="exact"/>
                      <w:ind w:left="20" w:right="-33"/>
                      <w:rPr>
                        <w:rFonts w:ascii="Calibri" w:eastAsia="Calibri" w:hAnsi="Calibri" w:cs="Calibri"/>
                        <w:sz w:val="22"/>
                        <w:szCs w:val="22"/>
                        <w:lang w:val="es-MX"/>
                      </w:rPr>
                    </w:pPr>
                    <w:r>
                      <w:rPr>
                        <w:rFonts w:ascii="Calibri" w:hAnsi="Calibri"/>
                        <w:color w:val="162F71"/>
                        <w:sz w:val="22"/>
                        <w:szCs w:val="22"/>
                        <w:lang w:val="es-MX"/>
                      </w:rPr>
                      <w:t>Avance del curso</w:t>
                    </w: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7216" behindDoc="1" locked="0" layoutInCell="1" allowOverlap="1" wp14:anchorId="08AD2EA7" wp14:editId="76E36EA4">
              <wp:simplePos x="0" y="0"/>
              <wp:positionH relativeFrom="page">
                <wp:posOffset>114300</wp:posOffset>
              </wp:positionH>
              <wp:positionV relativeFrom="page">
                <wp:posOffset>971550</wp:posOffset>
              </wp:positionV>
              <wp:extent cx="7343775" cy="0"/>
              <wp:effectExtent l="9525" t="9525" r="9525"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3775" cy="0"/>
                        <a:chOff x="180" y="1530"/>
                        <a:chExt cx="11565" cy="0"/>
                      </a:xfrm>
                    </wpg:grpSpPr>
                    <wps:wsp>
                      <wps:cNvPr id="3" name="Freeform 4"/>
                      <wps:cNvSpPr>
                        <a:spLocks/>
                      </wps:cNvSpPr>
                      <wps:spPr bwMode="auto">
                        <a:xfrm>
                          <a:off x="180" y="1530"/>
                          <a:ext cx="11565" cy="0"/>
                        </a:xfrm>
                        <a:custGeom>
                          <a:avLst/>
                          <a:gdLst>
                            <a:gd name="T0" fmla="+- 0 180 180"/>
                            <a:gd name="T1" fmla="*/ T0 w 11565"/>
                            <a:gd name="T2" fmla="+- 0 11745 180"/>
                            <a:gd name="T3" fmla="*/ T2 w 11565"/>
                          </a:gdLst>
                          <a:ahLst/>
                          <a:cxnLst>
                            <a:cxn ang="0">
                              <a:pos x="T1" y="0"/>
                            </a:cxn>
                            <a:cxn ang="0">
                              <a:pos x="T3" y="0"/>
                            </a:cxn>
                          </a:cxnLst>
                          <a:rect l="0" t="0" r="r" b="b"/>
                          <a:pathLst>
                            <a:path w="11565">
                              <a:moveTo>
                                <a:pt x="0" y="0"/>
                              </a:moveTo>
                              <a:lnTo>
                                <a:pt x="11565" y="0"/>
                              </a:lnTo>
                            </a:path>
                          </a:pathLst>
                        </a:custGeom>
                        <a:noFill/>
                        <a:ln w="3175">
                          <a:solidFill>
                            <a:srgbClr val="8496A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2D6E4" id="Group 3" o:spid="_x0000_s1026" style="position:absolute;margin-left:9pt;margin-top:76.5pt;width:578.25pt;height:0;z-index:-251659264;mso-position-horizontal-relative:page;mso-position-vertical-relative:page" coordorigin="180,1530" coordsize="11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">
              <v:shape id="Freeform 4" o:spid="_x0000_s1027" style="position:absolute;left:180;top:1530;width:11565;height:0;visibility:visible;mso-wrap-style:square;v-text-anchor:top" coordsize="11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" path="m,l11565,e" filled="f" strokecolor="#8496af" strokeweight=".25pt">
                <v:stroke dashstyle="dash"/>
                <v:path arrowok="t" o:connecttype="custom" o:connectlocs="0,0;11565,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24156"/>
    <w:multiLevelType w:val="hybridMultilevel"/>
    <w:tmpl w:val="A89E2666"/>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2" w15:restartNumberingAfterBreak="0">
    <w:nsid w:val="06201E2D"/>
    <w:multiLevelType w:val="hybridMultilevel"/>
    <w:tmpl w:val="CFE40A4C"/>
    <w:lvl w:ilvl="0" w:tplc="CDD03A80">
      <w:start w:val="1"/>
      <w:numFmt w:val="bullet"/>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AD26EB"/>
    <w:multiLevelType w:val="hybridMultilevel"/>
    <w:tmpl w:val="69FA08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9D13905"/>
    <w:multiLevelType w:val="hybridMultilevel"/>
    <w:tmpl w:val="4D181DF6"/>
    <w:lvl w:ilvl="0" w:tplc="CDD03A80">
      <w:start w:val="1"/>
      <w:numFmt w:val="bullet"/>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AC85047"/>
    <w:multiLevelType w:val="hybridMultilevel"/>
    <w:tmpl w:val="00528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B792BEE"/>
    <w:multiLevelType w:val="hybridMultilevel"/>
    <w:tmpl w:val="18F6D396"/>
    <w:lvl w:ilvl="0" w:tplc="CDD03A80">
      <w:start w:val="1"/>
      <w:numFmt w:val="bullet"/>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CEE1588"/>
    <w:multiLevelType w:val="hybridMultilevel"/>
    <w:tmpl w:val="72268D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A275BB6"/>
    <w:multiLevelType w:val="hybridMultilevel"/>
    <w:tmpl w:val="2CA8A7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ADF3A72"/>
    <w:multiLevelType w:val="hybridMultilevel"/>
    <w:tmpl w:val="AC5E02EE"/>
    <w:lvl w:ilvl="0" w:tplc="CDD03A80">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D384B5E"/>
    <w:multiLevelType w:val="hybridMultilevel"/>
    <w:tmpl w:val="0F2458FE"/>
    <w:lvl w:ilvl="0" w:tplc="CDD03A80">
      <w:start w:val="1"/>
      <w:numFmt w:val="bullet"/>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F69656A"/>
    <w:multiLevelType w:val="hybridMultilevel"/>
    <w:tmpl w:val="A9E666EA"/>
    <w:lvl w:ilvl="0" w:tplc="CDD03A80">
      <w:start w:val="1"/>
      <w:numFmt w:val="bullet"/>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6E92A5C"/>
    <w:multiLevelType w:val="hybridMultilevel"/>
    <w:tmpl w:val="8BC21D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D881B97"/>
    <w:multiLevelType w:val="hybridMultilevel"/>
    <w:tmpl w:val="4A3401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0296FE9"/>
    <w:multiLevelType w:val="hybridMultilevel"/>
    <w:tmpl w:val="17D6C85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1F6236C"/>
    <w:multiLevelType w:val="hybridMultilevel"/>
    <w:tmpl w:val="54A22108"/>
    <w:lvl w:ilvl="0" w:tplc="CDD03A80">
      <w:start w:val="1"/>
      <w:numFmt w:val="bullet"/>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3DF5CCC"/>
    <w:multiLevelType w:val="multilevel"/>
    <w:tmpl w:val="8918F3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5E87A42"/>
    <w:multiLevelType w:val="hybridMultilevel"/>
    <w:tmpl w:val="8FC6016C"/>
    <w:lvl w:ilvl="0" w:tplc="CDD03A80">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76922C2"/>
    <w:multiLevelType w:val="hybridMultilevel"/>
    <w:tmpl w:val="3894D718"/>
    <w:lvl w:ilvl="0" w:tplc="CDD03A80">
      <w:start w:val="1"/>
      <w:numFmt w:val="bullet"/>
      <w:lvlText w:val=""/>
      <w:lvlJc w:val="left"/>
      <w:pPr>
        <w:ind w:left="1287" w:hanging="360"/>
      </w:pPr>
      <w:rPr>
        <w:rFonts w:ascii="Symbol" w:hAnsi="Symbol" w:hint="default"/>
        <w:color w:val="auto"/>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15:restartNumberingAfterBreak="0">
    <w:nsid w:val="5CC3635D"/>
    <w:multiLevelType w:val="hybridMultilevel"/>
    <w:tmpl w:val="6742DA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D776EFD"/>
    <w:multiLevelType w:val="hybridMultilevel"/>
    <w:tmpl w:val="46802644"/>
    <w:lvl w:ilvl="0" w:tplc="CDD03A80">
      <w:start w:val="1"/>
      <w:numFmt w:val="bullet"/>
      <w:lvlText w:val=""/>
      <w:lvlJc w:val="left"/>
      <w:pPr>
        <w:ind w:left="1429" w:hanging="360"/>
      </w:pPr>
      <w:rPr>
        <w:rFonts w:ascii="Symbol" w:hAnsi="Symbol" w:hint="default"/>
        <w:color w:val="auto"/>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5FD713DA"/>
    <w:multiLevelType w:val="hybridMultilevel"/>
    <w:tmpl w:val="9DF67A72"/>
    <w:lvl w:ilvl="0" w:tplc="CDD03A80">
      <w:start w:val="1"/>
      <w:numFmt w:val="bullet"/>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3D53444"/>
    <w:multiLevelType w:val="hybridMultilevel"/>
    <w:tmpl w:val="BF64E6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1937252"/>
    <w:multiLevelType w:val="hybridMultilevel"/>
    <w:tmpl w:val="0E74D3B4"/>
    <w:lvl w:ilvl="0" w:tplc="CDD03A80">
      <w:start w:val="1"/>
      <w:numFmt w:val="bullet"/>
      <w:lvlText w:val=""/>
      <w:lvlJc w:val="left"/>
      <w:pPr>
        <w:ind w:left="892" w:hanging="360"/>
      </w:pPr>
      <w:rPr>
        <w:rFonts w:ascii="Symbol" w:hAnsi="Symbol" w:hint="default"/>
        <w:color w:val="auto"/>
      </w:rPr>
    </w:lvl>
    <w:lvl w:ilvl="1" w:tplc="04160003" w:tentative="1">
      <w:start w:val="1"/>
      <w:numFmt w:val="bullet"/>
      <w:lvlText w:val="o"/>
      <w:lvlJc w:val="left"/>
      <w:pPr>
        <w:ind w:left="1612" w:hanging="360"/>
      </w:pPr>
      <w:rPr>
        <w:rFonts w:ascii="Courier New" w:hAnsi="Courier New" w:cs="Courier New" w:hint="default"/>
      </w:rPr>
    </w:lvl>
    <w:lvl w:ilvl="2" w:tplc="04160005" w:tentative="1">
      <w:start w:val="1"/>
      <w:numFmt w:val="bullet"/>
      <w:lvlText w:val=""/>
      <w:lvlJc w:val="left"/>
      <w:pPr>
        <w:ind w:left="2332" w:hanging="360"/>
      </w:pPr>
      <w:rPr>
        <w:rFonts w:ascii="Wingdings" w:hAnsi="Wingdings" w:hint="default"/>
      </w:rPr>
    </w:lvl>
    <w:lvl w:ilvl="3" w:tplc="04160001" w:tentative="1">
      <w:start w:val="1"/>
      <w:numFmt w:val="bullet"/>
      <w:lvlText w:val=""/>
      <w:lvlJc w:val="left"/>
      <w:pPr>
        <w:ind w:left="3052" w:hanging="360"/>
      </w:pPr>
      <w:rPr>
        <w:rFonts w:ascii="Symbol" w:hAnsi="Symbol" w:hint="default"/>
      </w:rPr>
    </w:lvl>
    <w:lvl w:ilvl="4" w:tplc="04160003" w:tentative="1">
      <w:start w:val="1"/>
      <w:numFmt w:val="bullet"/>
      <w:lvlText w:val="o"/>
      <w:lvlJc w:val="left"/>
      <w:pPr>
        <w:ind w:left="3772" w:hanging="360"/>
      </w:pPr>
      <w:rPr>
        <w:rFonts w:ascii="Courier New" w:hAnsi="Courier New" w:cs="Courier New" w:hint="default"/>
      </w:rPr>
    </w:lvl>
    <w:lvl w:ilvl="5" w:tplc="04160005" w:tentative="1">
      <w:start w:val="1"/>
      <w:numFmt w:val="bullet"/>
      <w:lvlText w:val=""/>
      <w:lvlJc w:val="left"/>
      <w:pPr>
        <w:ind w:left="4492" w:hanging="360"/>
      </w:pPr>
      <w:rPr>
        <w:rFonts w:ascii="Wingdings" w:hAnsi="Wingdings" w:hint="default"/>
      </w:rPr>
    </w:lvl>
    <w:lvl w:ilvl="6" w:tplc="04160001" w:tentative="1">
      <w:start w:val="1"/>
      <w:numFmt w:val="bullet"/>
      <w:lvlText w:val=""/>
      <w:lvlJc w:val="left"/>
      <w:pPr>
        <w:ind w:left="5212" w:hanging="360"/>
      </w:pPr>
      <w:rPr>
        <w:rFonts w:ascii="Symbol" w:hAnsi="Symbol" w:hint="default"/>
      </w:rPr>
    </w:lvl>
    <w:lvl w:ilvl="7" w:tplc="04160003" w:tentative="1">
      <w:start w:val="1"/>
      <w:numFmt w:val="bullet"/>
      <w:lvlText w:val="o"/>
      <w:lvlJc w:val="left"/>
      <w:pPr>
        <w:ind w:left="5932" w:hanging="360"/>
      </w:pPr>
      <w:rPr>
        <w:rFonts w:ascii="Courier New" w:hAnsi="Courier New" w:cs="Courier New" w:hint="default"/>
      </w:rPr>
    </w:lvl>
    <w:lvl w:ilvl="8" w:tplc="04160005" w:tentative="1">
      <w:start w:val="1"/>
      <w:numFmt w:val="bullet"/>
      <w:lvlText w:val=""/>
      <w:lvlJc w:val="left"/>
      <w:pPr>
        <w:ind w:left="6652" w:hanging="360"/>
      </w:pPr>
      <w:rPr>
        <w:rFonts w:ascii="Wingdings" w:hAnsi="Wingdings" w:hint="default"/>
      </w:rPr>
    </w:lvl>
  </w:abstractNum>
  <w:abstractNum w:abstractNumId="24" w15:restartNumberingAfterBreak="0">
    <w:nsid w:val="73C3427B"/>
    <w:multiLevelType w:val="hybridMultilevel"/>
    <w:tmpl w:val="5D2E4B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5"/>
  </w:num>
  <w:num w:numId="4">
    <w:abstractNumId w:val="8"/>
  </w:num>
  <w:num w:numId="5">
    <w:abstractNumId w:val="24"/>
  </w:num>
  <w:num w:numId="6">
    <w:abstractNumId w:val="14"/>
  </w:num>
  <w:num w:numId="7">
    <w:abstractNumId w:val="12"/>
  </w:num>
  <w:num w:numId="8">
    <w:abstractNumId w:val="17"/>
  </w:num>
  <w:num w:numId="9">
    <w:abstractNumId w:val="10"/>
  </w:num>
  <w:num w:numId="10">
    <w:abstractNumId w:val="11"/>
  </w:num>
  <w:num w:numId="11">
    <w:abstractNumId w:val="15"/>
  </w:num>
  <w:num w:numId="12">
    <w:abstractNumId w:val="6"/>
  </w:num>
  <w:num w:numId="13">
    <w:abstractNumId w:val="4"/>
  </w:num>
  <w:num w:numId="14">
    <w:abstractNumId w:val="2"/>
  </w:num>
  <w:num w:numId="15">
    <w:abstractNumId w:val="21"/>
  </w:num>
  <w:num w:numId="16">
    <w:abstractNumId w:val="9"/>
  </w:num>
  <w:num w:numId="17">
    <w:abstractNumId w:val="20"/>
  </w:num>
  <w:num w:numId="18">
    <w:abstractNumId w:val="18"/>
  </w:num>
  <w:num w:numId="19">
    <w:abstractNumId w:val="23"/>
  </w:num>
  <w:num w:numId="20">
    <w:abstractNumId w:val="0"/>
  </w:num>
  <w:num w:numId="21">
    <w:abstractNumId w:val="7"/>
  </w:num>
  <w:num w:numId="22">
    <w:abstractNumId w:val="1"/>
  </w:num>
  <w:num w:numId="23">
    <w:abstractNumId w:val="19"/>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FF"/>
    <w:rsid w:val="00006624"/>
    <w:rsid w:val="000162DA"/>
    <w:rsid w:val="000A12AE"/>
    <w:rsid w:val="000B4E24"/>
    <w:rsid w:val="001277AC"/>
    <w:rsid w:val="00213E74"/>
    <w:rsid w:val="002417FF"/>
    <w:rsid w:val="0028512E"/>
    <w:rsid w:val="00291FFF"/>
    <w:rsid w:val="002C05C4"/>
    <w:rsid w:val="002F663D"/>
    <w:rsid w:val="003118F1"/>
    <w:rsid w:val="00336377"/>
    <w:rsid w:val="004A78A4"/>
    <w:rsid w:val="004D387B"/>
    <w:rsid w:val="00523B04"/>
    <w:rsid w:val="00542E5C"/>
    <w:rsid w:val="00542FFF"/>
    <w:rsid w:val="005D3FD3"/>
    <w:rsid w:val="00695D4A"/>
    <w:rsid w:val="00865891"/>
    <w:rsid w:val="009F071F"/>
    <w:rsid w:val="009F35C2"/>
    <w:rsid w:val="00A13B73"/>
    <w:rsid w:val="00A20125"/>
    <w:rsid w:val="00A31040"/>
    <w:rsid w:val="00B01CCD"/>
    <w:rsid w:val="00B24278"/>
    <w:rsid w:val="00B74B00"/>
    <w:rsid w:val="00B82C8C"/>
    <w:rsid w:val="00B972C1"/>
    <w:rsid w:val="00C65B36"/>
    <w:rsid w:val="00D162C7"/>
    <w:rsid w:val="00D412CE"/>
    <w:rsid w:val="00DA75F7"/>
    <w:rsid w:val="00DC11DC"/>
    <w:rsid w:val="00E449F0"/>
    <w:rsid w:val="00EC1A0E"/>
    <w:rsid w:val="00EC451D"/>
    <w:rsid w:val="00F14C05"/>
    <w:rsid w:val="00F5452B"/>
    <w:rsid w:val="00F76AD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5DFCC7"/>
  <w15:docId w15:val="{7B1290E6-BC7D-4E23-8C82-B4915954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F14C05"/>
    <w:pPr>
      <w:tabs>
        <w:tab w:val="center" w:pos="4252"/>
        <w:tab w:val="right" w:pos="8504"/>
      </w:tabs>
    </w:pPr>
  </w:style>
  <w:style w:type="character" w:customStyle="1" w:styleId="HeaderChar">
    <w:name w:val="Header Char"/>
    <w:basedOn w:val="DefaultParagraphFont"/>
    <w:link w:val="Header"/>
    <w:uiPriority w:val="99"/>
    <w:rsid w:val="00F14C05"/>
  </w:style>
  <w:style w:type="paragraph" w:styleId="Footer">
    <w:name w:val="footer"/>
    <w:basedOn w:val="Normal"/>
    <w:link w:val="FooterChar"/>
    <w:uiPriority w:val="99"/>
    <w:unhideWhenUsed/>
    <w:rsid w:val="00F14C05"/>
    <w:pPr>
      <w:tabs>
        <w:tab w:val="center" w:pos="4252"/>
        <w:tab w:val="right" w:pos="8504"/>
      </w:tabs>
    </w:pPr>
  </w:style>
  <w:style w:type="character" w:customStyle="1" w:styleId="FooterChar">
    <w:name w:val="Footer Char"/>
    <w:basedOn w:val="DefaultParagraphFont"/>
    <w:link w:val="Footer"/>
    <w:uiPriority w:val="99"/>
    <w:rsid w:val="00F14C05"/>
  </w:style>
  <w:style w:type="paragraph" w:styleId="ListParagraph">
    <w:name w:val="List Paragraph"/>
    <w:basedOn w:val="Normal"/>
    <w:uiPriority w:val="34"/>
    <w:qFormat/>
    <w:rsid w:val="00DC11DC"/>
    <w:pPr>
      <w:ind w:left="720"/>
      <w:contextualSpacing/>
    </w:pPr>
  </w:style>
  <w:style w:type="character" w:styleId="Hyperlink">
    <w:name w:val="Hyperlink"/>
    <w:basedOn w:val="DefaultParagraphFont"/>
    <w:uiPriority w:val="99"/>
    <w:unhideWhenUsed/>
    <w:rsid w:val="000B4E24"/>
    <w:rPr>
      <w:color w:val="0000FF" w:themeColor="hyperlink"/>
      <w:u w:val="single"/>
    </w:rPr>
  </w:style>
  <w:style w:type="character" w:styleId="CommentReference">
    <w:name w:val="annotation reference"/>
    <w:basedOn w:val="DefaultParagraphFont"/>
    <w:uiPriority w:val="99"/>
    <w:semiHidden/>
    <w:unhideWhenUsed/>
    <w:rsid w:val="00A31040"/>
    <w:rPr>
      <w:sz w:val="16"/>
      <w:szCs w:val="16"/>
    </w:rPr>
  </w:style>
  <w:style w:type="paragraph" w:styleId="CommentText">
    <w:name w:val="annotation text"/>
    <w:basedOn w:val="Normal"/>
    <w:link w:val="CommentTextChar"/>
    <w:uiPriority w:val="99"/>
    <w:semiHidden/>
    <w:unhideWhenUsed/>
    <w:rsid w:val="00A31040"/>
    <w:rPr>
      <w:rFonts w:eastAsia="SimSun"/>
      <w:lang w:val="es-ES_tradnl" w:eastAsia="zh-CN" w:bidi="es-ES_tradnl"/>
    </w:rPr>
  </w:style>
  <w:style w:type="character" w:customStyle="1" w:styleId="CommentTextChar">
    <w:name w:val="Comment Text Char"/>
    <w:basedOn w:val="DefaultParagraphFont"/>
    <w:link w:val="CommentText"/>
    <w:uiPriority w:val="99"/>
    <w:semiHidden/>
    <w:rsid w:val="00A31040"/>
    <w:rPr>
      <w:rFonts w:eastAsia="SimSun"/>
      <w:lang w:val="es-ES_tradnl" w:eastAsia="zh-CN" w:bidi="es-ES_tradnl"/>
    </w:rPr>
  </w:style>
  <w:style w:type="paragraph" w:styleId="BalloonText">
    <w:name w:val="Balloon Text"/>
    <w:basedOn w:val="Normal"/>
    <w:link w:val="BalloonTextChar"/>
    <w:uiPriority w:val="99"/>
    <w:semiHidden/>
    <w:unhideWhenUsed/>
    <w:rsid w:val="00A31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040"/>
    <w:rPr>
      <w:rFonts w:ascii="Segoe UI" w:hAnsi="Segoe UI" w:cs="Segoe UI"/>
      <w:sz w:val="18"/>
      <w:szCs w:val="18"/>
    </w:rPr>
  </w:style>
  <w:style w:type="character" w:styleId="FollowedHyperlink">
    <w:name w:val="FollowedHyperlink"/>
    <w:basedOn w:val="DefaultParagraphFont"/>
    <w:uiPriority w:val="99"/>
    <w:semiHidden/>
    <w:unhideWhenUsed/>
    <w:rsid w:val="00213E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internationaleducation.gov.au/Regulatory-Information/Education-Services-for-Overseas-Students-ESOS-Legislative-Framework/ESOS-Regulations/Pages/default.aspx" TargetMode="External"/><Relationship Id="rId3" Type="http://schemas.openxmlformats.org/officeDocument/2006/relationships/styles" Target="styles.xml"/><Relationship Id="rId21" Type="http://schemas.openxmlformats.org/officeDocument/2006/relationships/hyperlink" Target="http://www.ombudsman.gov.au/How-we-can-help/overseas-students/useful-links" TargetMode="External"/><Relationship Id="rId7" Type="http://schemas.openxmlformats.org/officeDocument/2006/relationships/endnotes" Target="endnotes.xml"/><Relationship Id="rId12" Type="http://schemas.openxmlformats.org/officeDocument/2006/relationships/hyperlink" Target="http://www.ombudsman.gov.a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homeaffairs.gov.au/trav/stu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ationaleducation.gov.au/Regulatory-Information/Education-Services-for-Overseas-Students-ESOS-Legislative-Framework/ESOS-Regulations/Pages/default.aspx" TargetMode="External"/><Relationship Id="rId23" Type="http://schemas.openxmlformats.org/officeDocument/2006/relationships/hyperlink" Target="http://www.ombudsman.gov.au/How-we-can-help/overseas-students/useful-links" TargetMode="External"/><Relationship Id="rId10" Type="http://schemas.openxmlformats.org/officeDocument/2006/relationships/image" Target="media/image3.jpeg"/><Relationship Id="rId19" Type="http://schemas.openxmlformats.org/officeDocument/2006/relationships/hyperlink" Target="http://www.ombudsman.gov.au/what-we-d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ombudsma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A1733882</value>
    </field>
    <field name="Objective-Title">
      <value order="0">Factsheet_student_course-progress_ SPANISH</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10744</Characters>
  <Application>Microsoft Office Word</Application>
  <DocSecurity>4</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Kim Armstrong</cp:lastModifiedBy>
  <cp:revision>2</cp:revision>
  <cp:lastPrinted>2019-01-22T07:20:00Z</cp:lastPrinted>
  <dcterms:created xsi:type="dcterms:W3CDTF">2020-04-30T00:49:00Z</dcterms:created>
  <dcterms:modified xsi:type="dcterms:W3CDTF">2020-04-30T00:49:00Z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e100854a-c6a1-48c0-b55d-7cb7498232f8</vt:lpwstr>
  </property>
  <property fmtid="{D5CDD505-2E9C-101B-9397-08002B2CF9AE}" pid="3" name="SEC">
    <vt:lpwstr>UNCLASSIFIED</vt:lpwstr>
  </property>
  <property fmtid="{D5CDD505-2E9C-101B-9397-08002B2CF9AE}" pid="4" name="DLM">
    <vt:lpwstr>No DLM</vt:lpwstr>
  </property>
  <property fmtid="{D5CDD505-2E9C-101B-9397-08002B2CF9AE}" pid="5" name="Objective-Id">
    <vt:lpwstr>A1733882</vt:lpwstr>
  </property>
  <property fmtid="{D5CDD505-2E9C-101B-9397-08002B2CF9AE}" pid="6" name="Objective-Title">
    <vt:lpwstr>Factsheet_student_course-progress_ SPANISH</vt:lpwstr>
  </property>
  <property fmtid="{D5CDD505-2E9C-101B-9397-08002B2CF9AE}" pid="7" name="Objective-Author - Internal [system]">
    <vt:lpwstr>Klara Major</vt:lpwstr>
  </property>
  <property fmtid="{D5CDD505-2E9C-101B-9397-08002B2CF9AE}" pid="8" name="Objective-Agency [system]">
    <vt:lpwstr/>
  </property>
  <property fmtid="{D5CDD505-2E9C-101B-9397-08002B2CF9AE}" pid="9" name="Objective-Addressee [system]">
    <vt:lpwstr/>
  </property>
  <property fmtid="{D5CDD505-2E9C-101B-9397-08002B2CF9AE}" pid="10" name="Objective-Date Sent [system]">
    <vt:lpwstr/>
  </property>
  <property fmtid="{D5CDD505-2E9C-101B-9397-08002B2CF9AE}" pid="11" name="Objective-Signatory [system]">
    <vt:lpwstr/>
  </property>
  <property fmtid="{D5CDD505-2E9C-101B-9397-08002B2CF9AE}" pid="12" name="Objective-Detailed Description [system]">
    <vt:lpwstr/>
  </property>
  <property fmtid="{D5CDD505-2E9C-101B-9397-08002B2CF9AE}" pid="13" name="Objective-Channel [system]">
    <vt:lpwstr>Outgoing</vt:lpwstr>
  </property>
  <property fmtid="{D5CDD505-2E9C-101B-9397-08002B2CF9AE}" pid="14" name="Objective-Author - Internal">
    <vt:lpwstr>Klara Major</vt:lpwstr>
  </property>
  <property fmtid="{D5CDD505-2E9C-101B-9397-08002B2CF9AE}" pid="15" name="Objective-Agency">
    <vt:lpwstr/>
  </property>
  <property fmtid="{D5CDD505-2E9C-101B-9397-08002B2CF9AE}" pid="16" name="Objective-Addressee">
    <vt:lpwstr/>
  </property>
  <property fmtid="{D5CDD505-2E9C-101B-9397-08002B2CF9AE}" pid="17" name="Objective-Date Sent">
    <vt:lpwstr/>
  </property>
  <property fmtid="{D5CDD505-2E9C-101B-9397-08002B2CF9AE}" pid="18" name="Objective-Signatory">
    <vt:lpwstr/>
  </property>
  <property fmtid="{D5CDD505-2E9C-101B-9397-08002B2CF9AE}" pid="19" name="Objective-Detailed Description">
    <vt:lpwstr/>
  </property>
  <property fmtid="{D5CDD505-2E9C-101B-9397-08002B2CF9AE}" pid="20" name="Objective-Channel">
    <vt:lpwstr>Outgoing</vt:lpwstr>
  </property>
</Properties>
</file>