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FF" w:rsidRDefault="002417FF">
      <w:pPr>
        <w:spacing w:before="9" w:line="100" w:lineRule="exact"/>
        <w:rPr>
          <w:sz w:val="10"/>
          <w:szCs w:val="10"/>
        </w:rPr>
      </w:pPr>
      <w:bookmarkStart w:id="0" w:name="_GoBack"/>
      <w:bookmarkEnd w:id="0"/>
    </w:p>
    <w:p w:rsidR="002417FF" w:rsidRDefault="00DC11DC">
      <w:pPr>
        <w:ind w:left="6769"/>
      </w:pPr>
      <w:r>
        <w:t xml:space="preserve">  </w:t>
      </w:r>
      <w:r w:rsidR="00A13B73">
        <w:rPr>
          <w:noProof/>
          <w:lang w:val="en-AU" w:eastAsia="en-AU"/>
        </w:rPr>
        <w:drawing>
          <wp:inline distT="0" distB="0" distL="0" distR="0">
            <wp:extent cx="2346325" cy="716280"/>
            <wp:effectExtent l="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325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7FF" w:rsidRDefault="002417FF">
      <w:pPr>
        <w:spacing w:line="200" w:lineRule="exact"/>
      </w:pPr>
    </w:p>
    <w:p w:rsidR="002417FF" w:rsidRDefault="00A13B73">
      <w:pPr>
        <w:spacing w:line="200" w:lineRule="exact"/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1081405</wp:posOffset>
                </wp:positionV>
                <wp:extent cx="7639050" cy="8710930"/>
                <wp:effectExtent l="0" t="0" r="0" b="8890"/>
                <wp:wrapNone/>
                <wp:docPr id="29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39050" cy="8710930"/>
                          <a:chOff x="0" y="1838"/>
                          <a:chExt cx="11901" cy="13718"/>
                        </a:xfrm>
                      </wpg:grpSpPr>
                      <pic:pic xmlns:pic="http://schemas.openxmlformats.org/drawingml/2006/picture">
                        <pic:nvPicPr>
                          <pic:cNvPr id="3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4" y="1838"/>
                            <a:ext cx="11905" cy="21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1" name="Freeform 15"/>
                        <wps:cNvSpPr>
                          <a:spLocks/>
                        </wps:cNvSpPr>
                        <wps:spPr bwMode="auto">
                          <a:xfrm>
                            <a:off x="8805" y="4043"/>
                            <a:ext cx="0" cy="11508"/>
                          </a:xfrm>
                          <a:custGeom>
                            <a:avLst/>
                            <a:gdLst>
                              <a:gd name="T0" fmla="+- 0 4043 4043"/>
                              <a:gd name="T1" fmla="*/ 4043 h 11508"/>
                              <a:gd name="T2" fmla="+- 0 15551 4043"/>
                              <a:gd name="T3" fmla="*/ 15551 h 1150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508">
                                <a:moveTo>
                                  <a:pt x="0" y="0"/>
                                </a:moveTo>
                                <a:lnTo>
                                  <a:pt x="0" y="1150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BAC5D2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14031E" id="Group 14" o:spid="_x0000_s1026" style="position:absolute;margin-left:0;margin-top:85.15pt;width:601.5pt;height:685.9pt;z-index:-251661824;mso-position-horizontal-relative:page;mso-position-vertical-relative:page" coordorigin=",1838" coordsize="11901,13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7" type="#_x0000_t75" style="position:absolute;left:-4;top:1838;width:11905;height:2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">
                  <v:imagedata r:id="rId10" o:title=""/>
                </v:shape>
                <v:shape id="Freeform 15" o:spid="_x0000_s1028" style="position:absolute;left:8805;top:4043;width:0;height:11508;visibility:visible;mso-wrap-style:square;v-text-anchor:top" coordsize="0,11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" path="m,l,11508e" filled="f" strokecolor="#bac5d2" strokeweight=".5pt">
                  <v:stroke dashstyle="dash"/>
                  <v:path arrowok="t" o:connecttype="custom" o:connectlocs="0,4043;0,15551" o:connectangles="0,0"/>
                </v:shape>
                <w10:wrap anchorx="page" anchory="page"/>
              </v:group>
            </w:pict>
          </mc:Fallback>
        </mc:AlternateContent>
      </w:r>
    </w:p>
    <w:p w:rsidR="002417FF" w:rsidRDefault="002417FF">
      <w:pPr>
        <w:spacing w:line="200" w:lineRule="exact"/>
      </w:pPr>
    </w:p>
    <w:p w:rsidR="002417FF" w:rsidRDefault="002417FF">
      <w:pPr>
        <w:spacing w:line="200" w:lineRule="exact"/>
      </w:pPr>
    </w:p>
    <w:p w:rsidR="002417FF" w:rsidRDefault="002417FF">
      <w:pPr>
        <w:spacing w:before="13" w:line="200" w:lineRule="exact"/>
      </w:pPr>
    </w:p>
    <w:p w:rsidR="002417FF" w:rsidRDefault="00006624">
      <w:pPr>
        <w:spacing w:line="520" w:lineRule="exact"/>
        <w:ind w:left="4131"/>
        <w:rPr>
          <w:rFonts w:ascii="Calibri" w:eastAsia="Calibri" w:hAnsi="Calibri" w:cs="Calibri"/>
          <w:sz w:val="48"/>
          <w:szCs w:val="48"/>
        </w:rPr>
      </w:pPr>
      <w:r>
        <w:rPr>
          <w:rFonts w:ascii="Calibri" w:hAnsi="Calibri"/>
          <w:color w:val="FFFFFF"/>
          <w:sz w:val="48"/>
          <w:szCs w:val="48"/>
        </w:rPr>
        <w:t>Estudantes Internacionais –</w:t>
      </w:r>
    </w:p>
    <w:p w:rsidR="002417FF" w:rsidRDefault="00006624">
      <w:pPr>
        <w:spacing w:line="460" w:lineRule="exact"/>
        <w:ind w:left="4131"/>
        <w:rPr>
          <w:rFonts w:ascii="Calibri" w:eastAsia="Calibri" w:hAnsi="Calibri" w:cs="Calibri"/>
          <w:sz w:val="48"/>
          <w:szCs w:val="48"/>
        </w:rPr>
      </w:pPr>
      <w:r>
        <w:rPr>
          <w:rFonts w:ascii="Calibri" w:hAnsi="Calibri"/>
          <w:color w:val="FFFFFF"/>
          <w:sz w:val="48"/>
          <w:szCs w:val="48"/>
        </w:rPr>
        <w:t>Progressão no Curso</w:t>
      </w:r>
    </w:p>
    <w:p w:rsidR="002417FF" w:rsidRDefault="002417FF">
      <w:pPr>
        <w:spacing w:line="200" w:lineRule="exact"/>
      </w:pPr>
    </w:p>
    <w:p w:rsidR="002417FF" w:rsidRDefault="00A13B73">
      <w:pPr>
        <w:spacing w:line="200" w:lineRule="exact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100965</wp:posOffset>
                </wp:positionV>
                <wp:extent cx="0" cy="7632700"/>
                <wp:effectExtent l="12700" t="11430" r="6350" b="13970"/>
                <wp:wrapNone/>
                <wp:docPr id="2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32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77633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" o:spid="_x0000_s1026" type="#_x0000_t32" style="position:absolute;margin-left:408pt;margin-top:7.95pt;width:0;height:60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" strokecolor="#95b3d7 [1940]"/>
            </w:pict>
          </mc:Fallback>
        </mc:AlternateContent>
      </w:r>
    </w:p>
    <w:p w:rsidR="002417FF" w:rsidRDefault="002417FF">
      <w:pPr>
        <w:spacing w:line="200" w:lineRule="exact"/>
      </w:pPr>
    </w:p>
    <w:p w:rsidR="002417FF" w:rsidRDefault="002417FF">
      <w:pPr>
        <w:spacing w:line="200" w:lineRule="exact"/>
      </w:pPr>
    </w:p>
    <w:p w:rsidR="002417FF" w:rsidRDefault="002417FF">
      <w:pPr>
        <w:spacing w:before="2" w:line="280" w:lineRule="exact"/>
        <w:rPr>
          <w:sz w:val="28"/>
          <w:szCs w:val="28"/>
        </w:rPr>
        <w:sectPr w:rsidR="002417FF" w:rsidSect="00F14C05">
          <w:footerReference w:type="default" r:id="rId11"/>
          <w:pgSz w:w="11920" w:h="16840"/>
          <w:pgMar w:top="284" w:right="520" w:bottom="280" w:left="740" w:header="0" w:footer="456" w:gutter="0"/>
          <w:pgNumType w:start="1"/>
          <w:cols w:space="720"/>
        </w:sectPr>
      </w:pPr>
    </w:p>
    <w:p w:rsidR="002417FF" w:rsidRDefault="002417FF">
      <w:pPr>
        <w:spacing w:before="10" w:line="120" w:lineRule="exact"/>
        <w:rPr>
          <w:sz w:val="12"/>
          <w:szCs w:val="12"/>
        </w:rPr>
      </w:pPr>
    </w:p>
    <w:p w:rsidR="002417FF" w:rsidRDefault="00006624" w:rsidP="00DC11DC">
      <w:pPr>
        <w:tabs>
          <w:tab w:val="left" w:pos="7797"/>
        </w:tabs>
        <w:ind w:left="112" w:right="5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Este folheto informativo orienta sobre </w:t>
      </w:r>
      <w:r w:rsidRPr="005D3FD3">
        <w:rPr>
          <w:rFonts w:ascii="Calibri" w:hAnsi="Calibri"/>
          <w:b/>
          <w:sz w:val="22"/>
          <w:szCs w:val="22"/>
        </w:rPr>
        <w:t>como manter uma progressão satisfatória no curso</w:t>
      </w:r>
      <w:r>
        <w:rPr>
          <w:rFonts w:ascii="Calibri" w:hAnsi="Calibri"/>
          <w:sz w:val="22"/>
          <w:szCs w:val="22"/>
        </w:rPr>
        <w:t xml:space="preserve"> de estudo. Inclui:</w:t>
      </w:r>
    </w:p>
    <w:p w:rsidR="002417FF" w:rsidRDefault="002417FF">
      <w:pPr>
        <w:spacing w:before="7" w:line="140" w:lineRule="exact"/>
        <w:rPr>
          <w:sz w:val="15"/>
          <w:szCs w:val="15"/>
        </w:rPr>
      </w:pPr>
    </w:p>
    <w:p w:rsidR="002417FF" w:rsidRDefault="00006624" w:rsidP="00F14C05">
      <w:pPr>
        <w:tabs>
          <w:tab w:val="left" w:pos="6804"/>
        </w:tabs>
        <w:ind w:left="208" w:right="104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»     As regras sobre a progressão no curso;</w:t>
      </w:r>
    </w:p>
    <w:p w:rsidR="002417FF" w:rsidRDefault="002417FF" w:rsidP="00F14C05">
      <w:pPr>
        <w:tabs>
          <w:tab w:val="left" w:pos="6804"/>
        </w:tabs>
        <w:spacing w:before="8" w:line="140" w:lineRule="exact"/>
        <w:ind w:right="1048"/>
        <w:rPr>
          <w:sz w:val="15"/>
          <w:szCs w:val="15"/>
        </w:rPr>
      </w:pPr>
    </w:p>
    <w:p w:rsidR="002417FF" w:rsidRDefault="00006624" w:rsidP="00F14C05">
      <w:pPr>
        <w:tabs>
          <w:tab w:val="left" w:pos="6804"/>
        </w:tabs>
        <w:ind w:left="208" w:right="104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»     Estratégias de intervenção;</w:t>
      </w:r>
    </w:p>
    <w:p w:rsidR="002417FF" w:rsidRDefault="002417FF" w:rsidP="00F14C05">
      <w:pPr>
        <w:tabs>
          <w:tab w:val="left" w:pos="6804"/>
        </w:tabs>
        <w:spacing w:before="7" w:line="140" w:lineRule="exact"/>
        <w:ind w:right="1048"/>
        <w:rPr>
          <w:sz w:val="15"/>
          <w:szCs w:val="15"/>
        </w:rPr>
      </w:pPr>
    </w:p>
    <w:p w:rsidR="002417FF" w:rsidRDefault="00006624" w:rsidP="00F14C05">
      <w:pPr>
        <w:tabs>
          <w:tab w:val="left" w:pos="6804"/>
        </w:tabs>
        <w:ind w:left="208" w:right="104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»     O papel do </w:t>
      </w:r>
      <w:r>
        <w:rPr>
          <w:rFonts w:ascii="Calibri" w:hAnsi="Calibri"/>
          <w:i/>
          <w:sz w:val="22"/>
          <w:szCs w:val="22"/>
        </w:rPr>
        <w:t>Ombudsman da Commonwealth</w:t>
      </w:r>
      <w:r>
        <w:rPr>
          <w:rFonts w:ascii="Calibri" w:hAnsi="Calibri"/>
          <w:sz w:val="22"/>
          <w:szCs w:val="22"/>
        </w:rPr>
        <w:t>;</w:t>
      </w:r>
    </w:p>
    <w:p w:rsidR="002417FF" w:rsidRDefault="002417FF" w:rsidP="00F14C05">
      <w:pPr>
        <w:tabs>
          <w:tab w:val="left" w:pos="6804"/>
        </w:tabs>
        <w:spacing w:before="7" w:line="140" w:lineRule="exact"/>
        <w:ind w:right="1048"/>
        <w:rPr>
          <w:sz w:val="15"/>
          <w:szCs w:val="15"/>
        </w:rPr>
      </w:pPr>
    </w:p>
    <w:p w:rsidR="002417FF" w:rsidRDefault="00006624" w:rsidP="00F14C05">
      <w:pPr>
        <w:tabs>
          <w:tab w:val="left" w:pos="6804"/>
        </w:tabs>
        <w:ind w:left="208" w:right="104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»     Dicas para estudantes internacionais.</w:t>
      </w:r>
    </w:p>
    <w:p w:rsidR="002417FF" w:rsidRDefault="002417FF">
      <w:pPr>
        <w:spacing w:before="3" w:line="220" w:lineRule="exact"/>
        <w:rPr>
          <w:sz w:val="22"/>
          <w:szCs w:val="22"/>
        </w:rPr>
      </w:pPr>
    </w:p>
    <w:p w:rsidR="002417FF" w:rsidRDefault="00DC11DC" w:rsidP="00F14C05">
      <w:pPr>
        <w:ind w:left="112" w:right="906"/>
        <w:jc w:val="both"/>
        <w:rPr>
          <w:rFonts w:ascii="Calibri" w:eastAsia="Calibri" w:hAnsi="Calibri" w:cs="Calibri"/>
          <w:sz w:val="30"/>
          <w:szCs w:val="30"/>
        </w:rPr>
      </w:pPr>
      <w:r>
        <w:rPr>
          <w:rFonts w:ascii="Calibri" w:hAnsi="Calibri"/>
          <w:b/>
          <w:color w:val="0097D7"/>
          <w:sz w:val="30"/>
          <w:szCs w:val="30"/>
        </w:rPr>
        <w:t>Progressão no C</w:t>
      </w:r>
      <w:r w:rsidR="00006624">
        <w:rPr>
          <w:rFonts w:ascii="Calibri" w:hAnsi="Calibri"/>
          <w:b/>
          <w:color w:val="0097D7"/>
          <w:sz w:val="30"/>
          <w:szCs w:val="30"/>
        </w:rPr>
        <w:t>urso</w:t>
      </w:r>
    </w:p>
    <w:p w:rsidR="002417FF" w:rsidRDefault="002417FF">
      <w:pPr>
        <w:spacing w:before="1" w:line="180" w:lineRule="exact"/>
        <w:rPr>
          <w:sz w:val="18"/>
          <w:szCs w:val="18"/>
        </w:rPr>
      </w:pPr>
    </w:p>
    <w:p w:rsidR="002417FF" w:rsidRDefault="00006624" w:rsidP="00F14C05">
      <w:pPr>
        <w:ind w:left="112" w:right="55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hAnsi="Calibri"/>
          <w:color w:val="0097D7"/>
          <w:sz w:val="26"/>
          <w:szCs w:val="26"/>
        </w:rPr>
        <w:t>Por que tenho que manter uma progressão satisfatória no curso?</w:t>
      </w:r>
    </w:p>
    <w:p w:rsidR="002417FF" w:rsidRDefault="002417FF">
      <w:pPr>
        <w:spacing w:before="1" w:line="120" w:lineRule="exact"/>
        <w:rPr>
          <w:sz w:val="13"/>
          <w:szCs w:val="13"/>
        </w:rPr>
      </w:pPr>
    </w:p>
    <w:p w:rsidR="002417FF" w:rsidRDefault="00006624" w:rsidP="00DC11DC">
      <w:pPr>
        <w:spacing w:line="224" w:lineRule="auto"/>
        <w:ind w:left="112" w:right="9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Todos os portadores de visto de estudante primário têm um </w:t>
      </w:r>
      <w:r w:rsidRPr="005D3FD3">
        <w:rPr>
          <w:rFonts w:ascii="Calibri" w:hAnsi="Calibri"/>
          <w:b/>
          <w:sz w:val="22"/>
          <w:szCs w:val="22"/>
        </w:rPr>
        <w:t>requisi</w:t>
      </w:r>
      <w:r w:rsidR="00DC11DC" w:rsidRPr="005D3FD3">
        <w:rPr>
          <w:rFonts w:ascii="Calibri" w:hAnsi="Calibri"/>
          <w:b/>
          <w:sz w:val="22"/>
          <w:szCs w:val="22"/>
        </w:rPr>
        <w:t>to obrigatório de visto</w:t>
      </w:r>
      <w:r w:rsidR="00DC11DC">
        <w:rPr>
          <w:rFonts w:ascii="Calibri" w:hAnsi="Calibri"/>
          <w:sz w:val="22"/>
          <w:szCs w:val="22"/>
        </w:rPr>
        <w:t xml:space="preserve"> (8202). </w:t>
      </w:r>
      <w:r>
        <w:rPr>
          <w:rFonts w:ascii="Calibri" w:hAnsi="Calibri"/>
          <w:sz w:val="22"/>
          <w:szCs w:val="22"/>
        </w:rPr>
        <w:t xml:space="preserve">O requisito exige que você (entre outros requisitos) </w:t>
      </w:r>
      <w:r>
        <w:rPr>
          <w:rFonts w:ascii="Calibri" w:hAnsi="Calibri"/>
          <w:i/>
          <w:sz w:val="22"/>
          <w:szCs w:val="22"/>
        </w:rPr>
        <w:t>mantenha progressão satisfatória no curso</w:t>
      </w:r>
      <w:r>
        <w:rPr>
          <w:rFonts w:ascii="Calibri" w:hAnsi="Calibri"/>
          <w:sz w:val="22"/>
          <w:szCs w:val="22"/>
        </w:rPr>
        <w:t xml:space="preserve"> para cada período de estudo, conforme exigido pelo seu fornecedor de educação.</w:t>
      </w:r>
    </w:p>
    <w:p w:rsidR="002417FF" w:rsidRDefault="002417FF" w:rsidP="00DC11DC">
      <w:pPr>
        <w:spacing w:before="4" w:line="160" w:lineRule="exact"/>
        <w:jc w:val="both"/>
        <w:rPr>
          <w:sz w:val="17"/>
          <w:szCs w:val="17"/>
        </w:rPr>
      </w:pPr>
    </w:p>
    <w:p w:rsidR="002417FF" w:rsidRDefault="00006624" w:rsidP="00DC11DC">
      <w:pPr>
        <w:spacing w:line="240" w:lineRule="exact"/>
        <w:ind w:left="112" w:right="11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Você precisa informar ao seu fornecedor de educação, caso as circunstâncias mudem, por exemplo, se você ficar doente ou tiver outros problemas que afetem seus estudos.</w:t>
      </w:r>
    </w:p>
    <w:p w:rsidR="002417FF" w:rsidRDefault="002417FF">
      <w:pPr>
        <w:spacing w:before="3" w:line="160" w:lineRule="exact"/>
        <w:rPr>
          <w:sz w:val="17"/>
          <w:szCs w:val="17"/>
        </w:rPr>
      </w:pPr>
    </w:p>
    <w:p w:rsidR="002417FF" w:rsidRDefault="00006624">
      <w:pPr>
        <w:ind w:left="112" w:right="5034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hAnsi="Calibri"/>
          <w:color w:val="0097D7"/>
          <w:sz w:val="26"/>
          <w:szCs w:val="26"/>
        </w:rPr>
        <w:t>O que eu preciso saber?</w:t>
      </w:r>
    </w:p>
    <w:p w:rsidR="002417FF" w:rsidRDefault="002417FF">
      <w:pPr>
        <w:spacing w:before="7" w:line="100" w:lineRule="exact"/>
        <w:rPr>
          <w:sz w:val="11"/>
          <w:szCs w:val="11"/>
        </w:rPr>
      </w:pPr>
    </w:p>
    <w:p w:rsidR="002417FF" w:rsidRDefault="00006624" w:rsidP="00DC11DC">
      <w:pPr>
        <w:ind w:left="179" w:right="55" w:hanging="3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 seu fornecedor de educação precisa:</w:t>
      </w:r>
    </w:p>
    <w:p w:rsidR="002417FF" w:rsidRDefault="002417FF" w:rsidP="00DC11DC">
      <w:pPr>
        <w:spacing w:before="2" w:line="140" w:lineRule="exact"/>
        <w:jc w:val="both"/>
        <w:rPr>
          <w:sz w:val="15"/>
          <w:szCs w:val="15"/>
        </w:rPr>
      </w:pPr>
    </w:p>
    <w:p w:rsidR="002417FF" w:rsidRPr="00DC11DC" w:rsidRDefault="00006624" w:rsidP="00DC11DC">
      <w:pPr>
        <w:pStyle w:val="ListParagraph"/>
        <w:numPr>
          <w:ilvl w:val="0"/>
          <w:numId w:val="2"/>
        </w:numPr>
        <w:ind w:left="284" w:right="197" w:hanging="142"/>
        <w:jc w:val="both"/>
        <w:rPr>
          <w:rFonts w:ascii="Calibri" w:eastAsia="Calibri" w:hAnsi="Calibri" w:cs="Calibri"/>
          <w:sz w:val="22"/>
          <w:szCs w:val="22"/>
        </w:rPr>
      </w:pPr>
      <w:r w:rsidRPr="00DC11DC">
        <w:rPr>
          <w:rFonts w:ascii="Calibri" w:hAnsi="Calibri"/>
          <w:sz w:val="22"/>
          <w:szCs w:val="22"/>
        </w:rPr>
        <w:t>Acompanhar a sua progressão no curso;</w:t>
      </w:r>
    </w:p>
    <w:p w:rsidR="002417FF" w:rsidRDefault="002417FF" w:rsidP="00DC11DC">
      <w:pPr>
        <w:spacing w:before="1" w:line="160" w:lineRule="exact"/>
        <w:ind w:left="284" w:hanging="142"/>
        <w:jc w:val="both"/>
        <w:rPr>
          <w:sz w:val="17"/>
          <w:szCs w:val="17"/>
        </w:rPr>
      </w:pPr>
    </w:p>
    <w:p w:rsidR="002417FF" w:rsidRPr="00DC11DC" w:rsidRDefault="00006624" w:rsidP="00DC11DC">
      <w:pPr>
        <w:pStyle w:val="ListParagraph"/>
        <w:numPr>
          <w:ilvl w:val="0"/>
          <w:numId w:val="2"/>
        </w:numPr>
        <w:tabs>
          <w:tab w:val="left" w:pos="520"/>
        </w:tabs>
        <w:spacing w:line="240" w:lineRule="exact"/>
        <w:ind w:left="284" w:right="55" w:hanging="142"/>
        <w:jc w:val="both"/>
        <w:rPr>
          <w:rFonts w:ascii="Calibri" w:eastAsia="Calibri" w:hAnsi="Calibri" w:cs="Calibri"/>
          <w:sz w:val="22"/>
          <w:szCs w:val="22"/>
        </w:rPr>
      </w:pPr>
      <w:r w:rsidRPr="00DC11DC">
        <w:rPr>
          <w:rFonts w:ascii="Calibri" w:hAnsi="Calibri"/>
          <w:sz w:val="22"/>
          <w:szCs w:val="22"/>
        </w:rPr>
        <w:t>Implementar uma estratégia de intervenção</w:t>
      </w:r>
      <w:r w:rsidR="00B24278">
        <w:rPr>
          <w:rFonts w:ascii="Calibri" w:hAnsi="Calibri"/>
          <w:sz w:val="22"/>
          <w:szCs w:val="22"/>
        </w:rPr>
        <w:t>,</w:t>
      </w:r>
      <w:r w:rsidRPr="00DC11DC">
        <w:rPr>
          <w:rFonts w:ascii="Calibri" w:hAnsi="Calibri"/>
          <w:sz w:val="22"/>
          <w:szCs w:val="22"/>
        </w:rPr>
        <w:t xml:space="preserve"> se você estiver em risco de não atender aos requisitos satisfatórios de progressão no curso;</w:t>
      </w:r>
    </w:p>
    <w:p w:rsidR="002417FF" w:rsidRDefault="002417FF" w:rsidP="00DC11DC">
      <w:pPr>
        <w:spacing w:before="10" w:line="160" w:lineRule="exact"/>
        <w:ind w:left="284" w:right="55" w:hanging="142"/>
        <w:jc w:val="both"/>
        <w:rPr>
          <w:sz w:val="17"/>
          <w:szCs w:val="17"/>
        </w:rPr>
      </w:pPr>
    </w:p>
    <w:p w:rsidR="002417FF" w:rsidRPr="00DC11DC" w:rsidRDefault="00006624" w:rsidP="00DC11DC">
      <w:pPr>
        <w:pStyle w:val="ListParagraph"/>
        <w:numPr>
          <w:ilvl w:val="0"/>
          <w:numId w:val="2"/>
        </w:numPr>
        <w:tabs>
          <w:tab w:val="left" w:pos="520"/>
        </w:tabs>
        <w:spacing w:line="240" w:lineRule="exact"/>
        <w:ind w:left="284" w:right="55" w:hanging="142"/>
        <w:jc w:val="both"/>
        <w:rPr>
          <w:rFonts w:ascii="Calibri" w:eastAsia="Calibri" w:hAnsi="Calibri" w:cs="Calibri"/>
          <w:sz w:val="22"/>
          <w:szCs w:val="22"/>
        </w:rPr>
      </w:pPr>
      <w:r w:rsidRPr="00DC11DC">
        <w:rPr>
          <w:rFonts w:ascii="Calibri" w:hAnsi="Calibri"/>
          <w:sz w:val="22"/>
          <w:szCs w:val="22"/>
        </w:rPr>
        <w:t xml:space="preserve">Notificá-lo, se ele pretende denunciá-lo ao Departamento de Assuntos Internos, caso </w:t>
      </w:r>
      <w:r w:rsidR="00DA75F7">
        <w:rPr>
          <w:rFonts w:ascii="Calibri" w:hAnsi="Calibri"/>
          <w:sz w:val="22"/>
          <w:szCs w:val="22"/>
        </w:rPr>
        <w:t xml:space="preserve">você </w:t>
      </w:r>
      <w:r w:rsidRPr="00DC11DC">
        <w:rPr>
          <w:rFonts w:ascii="Calibri" w:hAnsi="Calibri"/>
          <w:sz w:val="22"/>
          <w:szCs w:val="22"/>
        </w:rPr>
        <w:t>não tenha conseguido alcançar progressão satisfatória no curso, após a implementação de uma estratégia de intervenção;</w:t>
      </w:r>
    </w:p>
    <w:p w:rsidR="002417FF" w:rsidRDefault="002417FF" w:rsidP="00DC11DC">
      <w:pPr>
        <w:spacing w:before="1" w:line="160" w:lineRule="exact"/>
        <w:ind w:left="284" w:right="55" w:hanging="142"/>
        <w:jc w:val="both"/>
        <w:rPr>
          <w:sz w:val="16"/>
          <w:szCs w:val="16"/>
        </w:rPr>
      </w:pPr>
    </w:p>
    <w:p w:rsidR="00DC11DC" w:rsidRPr="00DC11DC" w:rsidRDefault="00006624" w:rsidP="00DC11DC">
      <w:pPr>
        <w:pStyle w:val="ListParagraph"/>
        <w:numPr>
          <w:ilvl w:val="0"/>
          <w:numId w:val="2"/>
        </w:numPr>
        <w:spacing w:line="378" w:lineRule="auto"/>
        <w:ind w:left="284" w:right="55" w:hanging="142"/>
        <w:jc w:val="both"/>
        <w:rPr>
          <w:sz w:val="22"/>
          <w:szCs w:val="22"/>
        </w:rPr>
      </w:pPr>
      <w:r w:rsidRPr="00DC11DC">
        <w:rPr>
          <w:rFonts w:ascii="Calibri" w:hAnsi="Calibri"/>
          <w:sz w:val="22"/>
          <w:szCs w:val="22"/>
        </w:rPr>
        <w:t xml:space="preserve">Relatar </w:t>
      </w:r>
      <w:r w:rsidR="00DC11DC">
        <w:rPr>
          <w:rFonts w:ascii="Calibri" w:hAnsi="Calibri"/>
          <w:sz w:val="22"/>
          <w:szCs w:val="22"/>
        </w:rPr>
        <w:t xml:space="preserve">a </w:t>
      </w:r>
      <w:r w:rsidRPr="00DC11DC">
        <w:rPr>
          <w:rFonts w:ascii="Calibri" w:hAnsi="Calibri"/>
          <w:sz w:val="22"/>
          <w:szCs w:val="22"/>
        </w:rPr>
        <w:t>progressão insatisfatória no curso ao Dep</w:t>
      </w:r>
      <w:r w:rsidR="00DC11DC">
        <w:rPr>
          <w:rFonts w:ascii="Calibri" w:hAnsi="Calibri"/>
          <w:sz w:val="22"/>
          <w:szCs w:val="22"/>
        </w:rPr>
        <w:t>artamento de Assuntos Internos.</w:t>
      </w:r>
    </w:p>
    <w:p w:rsidR="00DC11DC" w:rsidRPr="00DC11DC" w:rsidRDefault="00DC11DC" w:rsidP="00DC11DC">
      <w:pPr>
        <w:spacing w:line="378" w:lineRule="auto"/>
        <w:ind w:left="142" w:right="55"/>
        <w:jc w:val="both"/>
        <w:rPr>
          <w:rFonts w:ascii="Calibri" w:hAnsi="Calibri"/>
          <w:sz w:val="10"/>
          <w:szCs w:val="10"/>
        </w:rPr>
      </w:pPr>
    </w:p>
    <w:p w:rsidR="00F14C05" w:rsidRPr="00DC11DC" w:rsidRDefault="00006624" w:rsidP="00DC11DC">
      <w:pPr>
        <w:spacing w:line="378" w:lineRule="auto"/>
        <w:ind w:left="142" w:right="55"/>
        <w:jc w:val="both"/>
        <w:rPr>
          <w:sz w:val="22"/>
          <w:szCs w:val="22"/>
        </w:rPr>
      </w:pPr>
      <w:r w:rsidRPr="00DC11DC">
        <w:rPr>
          <w:rFonts w:ascii="Calibri" w:hAnsi="Calibri"/>
          <w:sz w:val="22"/>
          <w:szCs w:val="22"/>
        </w:rPr>
        <w:t>Você, o estudante, tem:</w:t>
      </w:r>
    </w:p>
    <w:p w:rsidR="002417FF" w:rsidRPr="00DC11DC" w:rsidRDefault="00006624" w:rsidP="00DC11DC">
      <w:pPr>
        <w:pStyle w:val="ListParagraph"/>
        <w:numPr>
          <w:ilvl w:val="0"/>
          <w:numId w:val="3"/>
        </w:numPr>
        <w:spacing w:line="260" w:lineRule="exact"/>
        <w:ind w:left="284" w:right="-228" w:hanging="142"/>
        <w:jc w:val="both"/>
        <w:rPr>
          <w:rFonts w:ascii="Calibri" w:eastAsia="Calibri" w:hAnsi="Calibri" w:cs="Calibri"/>
          <w:sz w:val="22"/>
          <w:szCs w:val="22"/>
        </w:rPr>
      </w:pPr>
      <w:r w:rsidRPr="00DC11DC">
        <w:rPr>
          <w:rFonts w:ascii="Calibri" w:hAnsi="Calibri"/>
          <w:sz w:val="22"/>
          <w:szCs w:val="22"/>
        </w:rPr>
        <w:t>Q</w:t>
      </w:r>
      <w:r w:rsidR="00F14C05" w:rsidRPr="00DC11DC">
        <w:rPr>
          <w:rFonts w:ascii="Calibri" w:hAnsi="Calibri"/>
          <w:sz w:val="22"/>
          <w:szCs w:val="22"/>
        </w:rPr>
        <w:t>u</w:t>
      </w:r>
      <w:r w:rsidRPr="00DC11DC">
        <w:rPr>
          <w:rFonts w:ascii="Calibri" w:hAnsi="Calibri"/>
          <w:sz w:val="22"/>
          <w:szCs w:val="22"/>
        </w:rPr>
        <w:t xml:space="preserve">e cumprir </w:t>
      </w:r>
      <w:r w:rsidR="00F14C05" w:rsidRPr="00DC11DC">
        <w:rPr>
          <w:rFonts w:ascii="Calibri" w:hAnsi="Calibri"/>
          <w:sz w:val="22"/>
          <w:szCs w:val="22"/>
        </w:rPr>
        <w:t>os requisitos de progressão n</w:t>
      </w:r>
      <w:r w:rsidRPr="00DC11DC">
        <w:rPr>
          <w:rFonts w:ascii="Calibri" w:hAnsi="Calibri"/>
          <w:sz w:val="22"/>
          <w:szCs w:val="22"/>
        </w:rPr>
        <w:t>o curso;</w:t>
      </w:r>
    </w:p>
    <w:p w:rsidR="002417FF" w:rsidRDefault="002417FF" w:rsidP="00DC11DC">
      <w:pPr>
        <w:spacing w:before="1" w:line="160" w:lineRule="exact"/>
        <w:ind w:left="284" w:hanging="142"/>
        <w:jc w:val="both"/>
        <w:rPr>
          <w:sz w:val="17"/>
          <w:szCs w:val="17"/>
        </w:rPr>
      </w:pPr>
    </w:p>
    <w:p w:rsidR="002417FF" w:rsidRPr="00DC11DC" w:rsidRDefault="00006624" w:rsidP="00DC11DC">
      <w:pPr>
        <w:pStyle w:val="ListParagraph"/>
        <w:numPr>
          <w:ilvl w:val="0"/>
          <w:numId w:val="3"/>
        </w:numPr>
        <w:tabs>
          <w:tab w:val="left" w:pos="520"/>
          <w:tab w:val="left" w:pos="7797"/>
        </w:tabs>
        <w:spacing w:line="240" w:lineRule="exact"/>
        <w:ind w:left="284" w:right="55" w:hanging="142"/>
        <w:jc w:val="both"/>
        <w:rPr>
          <w:rFonts w:ascii="Calibri" w:hAnsi="Calibri"/>
          <w:sz w:val="22"/>
          <w:szCs w:val="22"/>
        </w:rPr>
      </w:pPr>
      <w:r w:rsidRPr="00DC11DC">
        <w:rPr>
          <w:rFonts w:ascii="Calibri" w:hAnsi="Calibri"/>
          <w:sz w:val="22"/>
          <w:szCs w:val="22"/>
        </w:rPr>
        <w:t xml:space="preserve">O direito de recorrer da decisão do seu fornecedor de educação de denunciá-lo devido à </w:t>
      </w:r>
      <w:r w:rsidR="00B24278">
        <w:rPr>
          <w:rFonts w:ascii="Calibri" w:hAnsi="Calibri"/>
          <w:sz w:val="22"/>
          <w:szCs w:val="22"/>
        </w:rPr>
        <w:t xml:space="preserve">sua </w:t>
      </w:r>
      <w:r w:rsidRPr="00DC11DC">
        <w:rPr>
          <w:rFonts w:ascii="Calibri" w:hAnsi="Calibri"/>
          <w:sz w:val="22"/>
          <w:szCs w:val="22"/>
        </w:rPr>
        <w:t>progressão insatisfatória no curso.</w:t>
      </w:r>
    </w:p>
    <w:p w:rsidR="00F14C05" w:rsidRDefault="00F14C05">
      <w:pPr>
        <w:tabs>
          <w:tab w:val="left" w:pos="520"/>
        </w:tabs>
        <w:spacing w:line="240" w:lineRule="exact"/>
        <w:ind w:left="539" w:right="998" w:hanging="360"/>
        <w:rPr>
          <w:rFonts w:ascii="Calibri" w:hAnsi="Calibri"/>
          <w:sz w:val="22"/>
          <w:szCs w:val="22"/>
        </w:rPr>
      </w:pPr>
    </w:p>
    <w:p w:rsidR="00F14C05" w:rsidRDefault="00F14C05" w:rsidP="00F14C05">
      <w:pPr>
        <w:tabs>
          <w:tab w:val="left" w:pos="2552"/>
        </w:tabs>
        <w:spacing w:before="23" w:line="312" w:lineRule="auto"/>
        <w:ind w:right="579"/>
        <w:rPr>
          <w:rFonts w:ascii="Calibri" w:hAnsi="Calibri"/>
          <w:color w:val="0097D7"/>
          <w:sz w:val="18"/>
          <w:szCs w:val="18"/>
        </w:rPr>
      </w:pPr>
    </w:p>
    <w:p w:rsidR="00DC11DC" w:rsidRDefault="00DC11DC" w:rsidP="00F14C05">
      <w:pPr>
        <w:tabs>
          <w:tab w:val="left" w:pos="2552"/>
        </w:tabs>
        <w:spacing w:before="23" w:line="312" w:lineRule="auto"/>
        <w:ind w:right="579"/>
        <w:rPr>
          <w:rFonts w:ascii="Calibri" w:hAnsi="Calibri"/>
          <w:color w:val="0097D7"/>
          <w:sz w:val="18"/>
          <w:szCs w:val="18"/>
        </w:rPr>
      </w:pPr>
    </w:p>
    <w:p w:rsidR="00F14C05" w:rsidRDefault="00F14C05" w:rsidP="00F14C05">
      <w:pPr>
        <w:tabs>
          <w:tab w:val="left" w:pos="2552"/>
        </w:tabs>
        <w:spacing w:before="23" w:line="312" w:lineRule="auto"/>
        <w:ind w:right="579"/>
        <w:rPr>
          <w:rFonts w:ascii="Calibri" w:hAnsi="Calibri"/>
          <w:color w:val="0097D7"/>
          <w:sz w:val="18"/>
          <w:szCs w:val="18"/>
        </w:rPr>
      </w:pPr>
    </w:p>
    <w:p w:rsidR="00F14C05" w:rsidRDefault="00F14C05" w:rsidP="00F14C05">
      <w:pPr>
        <w:tabs>
          <w:tab w:val="left" w:pos="2552"/>
        </w:tabs>
        <w:spacing w:before="23" w:line="312" w:lineRule="auto"/>
        <w:ind w:right="579"/>
        <w:rPr>
          <w:rFonts w:ascii="Calibri" w:hAnsi="Calibri"/>
          <w:color w:val="0097D7"/>
          <w:sz w:val="18"/>
          <w:szCs w:val="18"/>
        </w:rPr>
      </w:pPr>
    </w:p>
    <w:p w:rsidR="00B24278" w:rsidRPr="00B24278" w:rsidRDefault="00B24278" w:rsidP="00B24278">
      <w:pPr>
        <w:tabs>
          <w:tab w:val="left" w:pos="2694"/>
        </w:tabs>
        <w:spacing w:before="23"/>
        <w:ind w:left="142" w:right="295"/>
        <w:rPr>
          <w:rFonts w:ascii="Calibri" w:hAnsi="Calibri"/>
          <w:b/>
          <w:color w:val="0097D7"/>
          <w:sz w:val="4"/>
          <w:szCs w:val="4"/>
        </w:rPr>
      </w:pPr>
    </w:p>
    <w:p w:rsidR="002417FF" w:rsidRPr="00B24278" w:rsidRDefault="00006624" w:rsidP="00B24278">
      <w:pPr>
        <w:tabs>
          <w:tab w:val="left" w:pos="2694"/>
        </w:tabs>
        <w:spacing w:before="23" w:line="312" w:lineRule="auto"/>
        <w:ind w:left="142" w:right="295"/>
        <w:rPr>
          <w:rFonts w:ascii="Calibri" w:eastAsia="Calibri" w:hAnsi="Calibri" w:cs="Calibri"/>
          <w:b/>
        </w:rPr>
      </w:pPr>
      <w:r w:rsidRPr="00B24278">
        <w:rPr>
          <w:rFonts w:ascii="Calibri" w:hAnsi="Calibri"/>
          <w:b/>
          <w:color w:val="0097D7"/>
        </w:rPr>
        <w:t>Entre em contato conosco</w:t>
      </w:r>
      <w:r w:rsidRPr="00B24278">
        <w:rPr>
          <w:rFonts w:ascii="Calibri" w:hAnsi="Calibri"/>
          <w:color w:val="0097D7"/>
        </w:rPr>
        <w:t xml:space="preserve"> </w:t>
      </w:r>
      <w:hyperlink r:id="rId12" w:history="1">
        <w:r w:rsidRPr="000B4E24">
          <w:rPr>
            <w:rStyle w:val="Hyperlink"/>
            <w:rFonts w:ascii="Calibri" w:hAnsi="Calibri"/>
            <w:b/>
            <w:color w:val="002060"/>
            <w:u w:val="none"/>
          </w:rPr>
          <w:t>ombudsman.gov.au</w:t>
        </w:r>
      </w:hyperlink>
    </w:p>
    <w:p w:rsidR="002417FF" w:rsidRPr="00B24278" w:rsidRDefault="00006624" w:rsidP="00B24278">
      <w:pPr>
        <w:tabs>
          <w:tab w:val="left" w:pos="2694"/>
        </w:tabs>
        <w:spacing w:line="160" w:lineRule="exact"/>
        <w:ind w:left="142" w:right="295"/>
        <w:rPr>
          <w:rFonts w:ascii="Calibri" w:eastAsia="Calibri" w:hAnsi="Calibri" w:cs="Calibri"/>
          <w:b/>
        </w:rPr>
      </w:pPr>
      <w:r w:rsidRPr="00B24278">
        <w:rPr>
          <w:rFonts w:ascii="Calibri" w:hAnsi="Calibri"/>
          <w:b/>
          <w:color w:val="162F71"/>
        </w:rPr>
        <w:t>1300 362 072</w:t>
      </w:r>
    </w:p>
    <w:p w:rsidR="002417FF" w:rsidRPr="00B24278" w:rsidRDefault="002417FF" w:rsidP="00B24278">
      <w:pPr>
        <w:tabs>
          <w:tab w:val="left" w:pos="2694"/>
        </w:tabs>
        <w:spacing w:before="2" w:line="240" w:lineRule="exact"/>
        <w:ind w:left="142" w:right="295"/>
      </w:pPr>
    </w:p>
    <w:p w:rsidR="002417FF" w:rsidRPr="00B24278" w:rsidRDefault="00006624" w:rsidP="00B24278">
      <w:pPr>
        <w:tabs>
          <w:tab w:val="left" w:pos="2694"/>
        </w:tabs>
        <w:ind w:left="142" w:right="295"/>
        <w:rPr>
          <w:rFonts w:ascii="Calibri" w:eastAsia="Calibri" w:hAnsi="Calibri" w:cs="Calibri"/>
        </w:rPr>
      </w:pPr>
      <w:r w:rsidRPr="00B24278">
        <w:rPr>
          <w:rFonts w:ascii="Calibri" w:hAnsi="Calibri"/>
          <w:color w:val="162F71"/>
        </w:rPr>
        <w:t>GPO Box 442</w:t>
      </w:r>
    </w:p>
    <w:p w:rsidR="002417FF" w:rsidRPr="00B24278" w:rsidRDefault="00006624" w:rsidP="00B24278">
      <w:pPr>
        <w:tabs>
          <w:tab w:val="left" w:pos="2694"/>
        </w:tabs>
        <w:spacing w:before="1"/>
        <w:ind w:left="142" w:right="295"/>
        <w:rPr>
          <w:rFonts w:ascii="Calibri" w:eastAsia="Calibri" w:hAnsi="Calibri" w:cs="Calibri"/>
        </w:rPr>
      </w:pPr>
      <w:r w:rsidRPr="00B24278">
        <w:rPr>
          <w:rFonts w:ascii="Calibri" w:hAnsi="Calibri"/>
          <w:color w:val="162F71"/>
        </w:rPr>
        <w:t>Canberra  ACT  2601</w:t>
      </w:r>
    </w:p>
    <w:p w:rsidR="002417FF" w:rsidRDefault="002417FF" w:rsidP="00B24278">
      <w:pPr>
        <w:tabs>
          <w:tab w:val="left" w:pos="2694"/>
        </w:tabs>
        <w:spacing w:line="200" w:lineRule="exact"/>
        <w:ind w:left="142" w:right="295"/>
      </w:pPr>
    </w:p>
    <w:p w:rsidR="002417FF" w:rsidRDefault="002417FF" w:rsidP="00B24278">
      <w:pPr>
        <w:tabs>
          <w:tab w:val="left" w:pos="2694"/>
        </w:tabs>
        <w:spacing w:line="200" w:lineRule="exact"/>
        <w:ind w:left="142" w:right="295"/>
      </w:pPr>
    </w:p>
    <w:p w:rsidR="002417FF" w:rsidRDefault="00006624" w:rsidP="00B24278">
      <w:pPr>
        <w:tabs>
          <w:tab w:val="left" w:pos="2694"/>
        </w:tabs>
        <w:spacing w:line="210" w:lineRule="auto"/>
        <w:ind w:left="142" w:right="295"/>
        <w:rPr>
          <w:rFonts w:ascii="Calibri" w:eastAsia="Calibri" w:hAnsi="Calibri" w:cs="Calibri"/>
          <w:sz w:val="26"/>
          <w:szCs w:val="26"/>
        </w:rPr>
      </w:pPr>
      <w:r>
        <w:rPr>
          <w:rFonts w:ascii="Calibri" w:hAnsi="Calibri"/>
          <w:color w:val="0097D7"/>
          <w:sz w:val="26"/>
          <w:szCs w:val="26"/>
        </w:rPr>
        <w:t>Você tem o direito de fazer uma queixa e contestar da decisão do seu fornecedor e, em seguida, pode fazer uma reclamação externa junto a um organismo independente, destinado a receber e tratar de reclamações externas</w:t>
      </w:r>
    </w:p>
    <w:p w:rsidR="002417FF" w:rsidRDefault="002417FF" w:rsidP="00B24278">
      <w:pPr>
        <w:tabs>
          <w:tab w:val="left" w:pos="2694"/>
        </w:tabs>
        <w:spacing w:line="200" w:lineRule="exact"/>
        <w:ind w:left="142" w:right="295"/>
      </w:pPr>
    </w:p>
    <w:p w:rsidR="002417FF" w:rsidRDefault="002417FF" w:rsidP="00B24278">
      <w:pPr>
        <w:tabs>
          <w:tab w:val="left" w:pos="2694"/>
        </w:tabs>
        <w:spacing w:line="200" w:lineRule="exact"/>
        <w:ind w:left="142" w:right="295"/>
      </w:pPr>
    </w:p>
    <w:p w:rsidR="002417FF" w:rsidRDefault="00006624" w:rsidP="00B24278">
      <w:pPr>
        <w:tabs>
          <w:tab w:val="left" w:pos="2694"/>
        </w:tabs>
        <w:spacing w:line="260" w:lineRule="exact"/>
        <w:ind w:left="142" w:right="295"/>
        <w:rPr>
          <w:rFonts w:ascii="Calibri" w:eastAsia="Calibri" w:hAnsi="Calibri" w:cs="Calibri"/>
          <w:sz w:val="26"/>
          <w:szCs w:val="26"/>
        </w:rPr>
      </w:pPr>
      <w:r>
        <w:rPr>
          <w:rFonts w:ascii="Calibri" w:hAnsi="Calibri"/>
          <w:color w:val="0097D7"/>
          <w:sz w:val="26"/>
          <w:szCs w:val="26"/>
        </w:rPr>
        <w:t xml:space="preserve">O </w:t>
      </w:r>
      <w:r>
        <w:rPr>
          <w:rFonts w:ascii="Calibri" w:hAnsi="Calibri"/>
          <w:i/>
          <w:color w:val="0097D7"/>
          <w:sz w:val="26"/>
          <w:szCs w:val="26"/>
        </w:rPr>
        <w:t>Ombudsman da Commonwealth</w:t>
      </w:r>
      <w:r>
        <w:rPr>
          <w:rFonts w:ascii="Calibri" w:hAnsi="Calibri"/>
          <w:color w:val="0097D7"/>
          <w:sz w:val="26"/>
          <w:szCs w:val="26"/>
        </w:rPr>
        <w:t xml:space="preserve"> é um organismo independente, destinado a receber e tratar de reclamações externas</w:t>
      </w:r>
    </w:p>
    <w:p w:rsidR="002417FF" w:rsidRDefault="002417FF" w:rsidP="00B24278">
      <w:pPr>
        <w:tabs>
          <w:tab w:val="left" w:pos="2694"/>
        </w:tabs>
        <w:spacing w:line="200" w:lineRule="exact"/>
        <w:ind w:left="142" w:right="295"/>
      </w:pPr>
    </w:p>
    <w:p w:rsidR="002417FF" w:rsidRDefault="002417FF" w:rsidP="00B24278">
      <w:pPr>
        <w:tabs>
          <w:tab w:val="left" w:pos="2694"/>
        </w:tabs>
        <w:spacing w:line="200" w:lineRule="exact"/>
        <w:ind w:left="142" w:right="295"/>
      </w:pPr>
    </w:p>
    <w:p w:rsidR="002417FF" w:rsidRDefault="00006624" w:rsidP="00B24278">
      <w:pPr>
        <w:tabs>
          <w:tab w:val="left" w:pos="2694"/>
        </w:tabs>
        <w:spacing w:line="260" w:lineRule="exact"/>
        <w:ind w:left="142" w:right="295"/>
        <w:rPr>
          <w:rFonts w:ascii="Calibri" w:eastAsia="Calibri" w:hAnsi="Calibri" w:cs="Calibri"/>
          <w:sz w:val="26"/>
          <w:szCs w:val="26"/>
        </w:rPr>
      </w:pPr>
      <w:r>
        <w:rPr>
          <w:rFonts w:ascii="Calibri" w:hAnsi="Calibri"/>
          <w:color w:val="0097D7"/>
          <w:sz w:val="26"/>
          <w:szCs w:val="26"/>
        </w:rPr>
        <w:t xml:space="preserve">O </w:t>
      </w:r>
      <w:r>
        <w:rPr>
          <w:rFonts w:ascii="Calibri" w:hAnsi="Calibri"/>
          <w:i/>
          <w:color w:val="0097D7"/>
          <w:sz w:val="26"/>
          <w:szCs w:val="26"/>
        </w:rPr>
        <w:t>Ombudsman da Commonwealth</w:t>
      </w:r>
      <w:r>
        <w:rPr>
          <w:rFonts w:ascii="Calibri" w:hAnsi="Calibri"/>
          <w:color w:val="0097D7"/>
          <w:sz w:val="26"/>
          <w:szCs w:val="26"/>
        </w:rPr>
        <w:t xml:space="preserve"> é um serviço gratuito</w:t>
      </w:r>
    </w:p>
    <w:p w:rsidR="002417FF" w:rsidRDefault="002417FF" w:rsidP="00B24278">
      <w:pPr>
        <w:tabs>
          <w:tab w:val="left" w:pos="2694"/>
        </w:tabs>
        <w:spacing w:line="200" w:lineRule="exact"/>
        <w:ind w:left="142" w:right="295"/>
      </w:pPr>
    </w:p>
    <w:p w:rsidR="002417FF" w:rsidRDefault="002417FF" w:rsidP="00B24278">
      <w:pPr>
        <w:tabs>
          <w:tab w:val="left" w:pos="2694"/>
        </w:tabs>
        <w:spacing w:line="200" w:lineRule="exact"/>
        <w:ind w:left="142" w:right="295"/>
      </w:pPr>
    </w:p>
    <w:p w:rsidR="002417FF" w:rsidRDefault="002417FF" w:rsidP="00B24278">
      <w:pPr>
        <w:tabs>
          <w:tab w:val="left" w:pos="2694"/>
        </w:tabs>
        <w:spacing w:line="209" w:lineRule="auto"/>
        <w:ind w:left="142" w:right="295"/>
        <w:rPr>
          <w:rFonts w:ascii="Calibri" w:hAnsi="Calibri"/>
          <w:color w:val="0097D7"/>
          <w:sz w:val="26"/>
          <w:szCs w:val="26"/>
        </w:rPr>
      </w:pPr>
      <w:r>
        <w:rPr>
          <w:rFonts w:ascii="Calibri" w:hAnsi="Calibri"/>
          <w:color w:val="0097D7"/>
          <w:sz w:val="26"/>
          <w:szCs w:val="26"/>
        </w:rPr>
        <w:t>Você já viu o nosso vídeo? Escaneie o código QR para assistir ao vídeo</w:t>
      </w:r>
    </w:p>
    <w:p w:rsidR="00B24278" w:rsidRDefault="00A13B73" w:rsidP="00B24278">
      <w:pPr>
        <w:tabs>
          <w:tab w:val="left" w:pos="2694"/>
        </w:tabs>
        <w:spacing w:line="209" w:lineRule="auto"/>
        <w:ind w:left="142" w:right="295"/>
        <w:rPr>
          <w:rFonts w:ascii="Calibri" w:hAnsi="Calibri"/>
          <w:color w:val="0097D7"/>
          <w:sz w:val="26"/>
          <w:szCs w:val="26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page">
              <wp:posOffset>6174105</wp:posOffset>
            </wp:positionH>
            <wp:positionV relativeFrom="paragraph">
              <wp:posOffset>119380</wp:posOffset>
            </wp:positionV>
            <wp:extent cx="681990" cy="681990"/>
            <wp:effectExtent l="0" t="0" r="0" b="0"/>
            <wp:wrapNone/>
            <wp:docPr id="27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" cy="681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4278" w:rsidRDefault="00B24278" w:rsidP="00B24278">
      <w:pPr>
        <w:tabs>
          <w:tab w:val="left" w:pos="2694"/>
        </w:tabs>
        <w:spacing w:line="209" w:lineRule="auto"/>
        <w:ind w:left="142" w:right="295"/>
        <w:rPr>
          <w:rFonts w:ascii="Calibri" w:hAnsi="Calibri"/>
          <w:color w:val="0097D7"/>
          <w:sz w:val="26"/>
          <w:szCs w:val="26"/>
        </w:rPr>
      </w:pPr>
    </w:p>
    <w:p w:rsidR="00B24278" w:rsidRDefault="00B24278" w:rsidP="00B24278">
      <w:pPr>
        <w:tabs>
          <w:tab w:val="left" w:pos="2694"/>
        </w:tabs>
        <w:spacing w:line="209" w:lineRule="auto"/>
        <w:ind w:left="142" w:right="295"/>
        <w:rPr>
          <w:rFonts w:ascii="Calibri" w:hAnsi="Calibri"/>
          <w:color w:val="0097D7"/>
          <w:sz w:val="26"/>
          <w:szCs w:val="26"/>
        </w:rPr>
      </w:pPr>
    </w:p>
    <w:p w:rsidR="00B24278" w:rsidRDefault="00B24278" w:rsidP="00B24278">
      <w:pPr>
        <w:tabs>
          <w:tab w:val="left" w:pos="2694"/>
        </w:tabs>
        <w:spacing w:line="209" w:lineRule="auto"/>
        <w:ind w:left="142" w:right="295"/>
        <w:rPr>
          <w:rFonts w:ascii="Calibri" w:eastAsia="Calibri" w:hAnsi="Calibri" w:cs="Calibri"/>
          <w:sz w:val="26"/>
          <w:szCs w:val="26"/>
        </w:rPr>
        <w:sectPr w:rsidR="00B24278" w:rsidSect="00F14C05">
          <w:type w:val="continuous"/>
          <w:pgSz w:w="11920" w:h="16840"/>
          <w:pgMar w:top="440" w:right="0" w:bottom="280" w:left="740" w:header="720" w:footer="720" w:gutter="0"/>
          <w:cols w:num="2" w:space="720" w:equalWidth="0">
            <w:col w:w="7852" w:space="339"/>
            <w:col w:w="2989"/>
          </w:cols>
        </w:sectPr>
      </w:pPr>
    </w:p>
    <w:p w:rsidR="002417FF" w:rsidRDefault="002417FF">
      <w:pPr>
        <w:spacing w:before="1" w:line="100" w:lineRule="exact"/>
        <w:rPr>
          <w:sz w:val="10"/>
          <w:szCs w:val="10"/>
        </w:rPr>
      </w:pPr>
    </w:p>
    <w:p w:rsidR="002417FF" w:rsidRDefault="00A13B73">
      <w:pPr>
        <w:spacing w:line="200" w:lineRule="exact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99695</wp:posOffset>
                </wp:positionH>
                <wp:positionV relativeFrom="paragraph">
                  <wp:posOffset>64135</wp:posOffset>
                </wp:positionV>
                <wp:extent cx="7324090" cy="0"/>
                <wp:effectExtent l="13970" t="13970" r="5715" b="5080"/>
                <wp:wrapNone/>
                <wp:docPr id="26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240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9141F5" id="AutoShape 25" o:spid="_x0000_s1026" type="#_x0000_t32" style="position:absolute;margin-left:7.85pt;margin-top:5.05pt;width:576.7pt;height: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" strokecolor="#95b3d7 [1940]"/>
            </w:pict>
          </mc:Fallback>
        </mc:AlternateContent>
      </w:r>
    </w:p>
    <w:p w:rsidR="002417FF" w:rsidRDefault="002417FF">
      <w:pPr>
        <w:spacing w:line="200" w:lineRule="exact"/>
      </w:pPr>
    </w:p>
    <w:p w:rsidR="00F76ADF" w:rsidRPr="00041BFF" w:rsidRDefault="00006624" w:rsidP="00041BFF">
      <w:pPr>
        <w:spacing w:before="11"/>
        <w:ind w:left="4395" w:right="3598" w:hanging="709"/>
        <w:jc w:val="center"/>
        <w:rPr>
          <w:rFonts w:ascii="Calibri" w:hAnsi="Calibri"/>
          <w:b/>
          <w:color w:val="0070C0"/>
          <w:sz w:val="24"/>
          <w:szCs w:val="24"/>
        </w:rPr>
      </w:pPr>
      <w:r w:rsidRPr="00D412CE">
        <w:rPr>
          <w:rFonts w:ascii="Calibri" w:hAnsi="Calibri"/>
          <w:b/>
          <w:color w:val="0070C0"/>
          <w:sz w:val="24"/>
          <w:szCs w:val="24"/>
        </w:rPr>
        <w:t>Panorama</w:t>
      </w:r>
      <w:r w:rsidR="00041BFF">
        <w:rPr>
          <w:rFonts w:ascii="Calibri" w:hAnsi="Calibri"/>
          <w:b/>
          <w:color w:val="0070C0"/>
          <w:sz w:val="24"/>
          <w:szCs w:val="24"/>
        </w:rPr>
        <w:t xml:space="preserve"> Geral do Processo</w:t>
      </w:r>
    </w:p>
    <w:p w:rsidR="00041BFF" w:rsidRDefault="00041BFF">
      <w:pPr>
        <w:ind w:left="792"/>
        <w:rPr>
          <w:rFonts w:ascii="Calibri" w:hAnsi="Calibri"/>
          <w:color w:val="0097D7"/>
          <w:sz w:val="16"/>
          <w:szCs w:val="16"/>
        </w:rPr>
      </w:pPr>
    </w:p>
    <w:p w:rsidR="00041BFF" w:rsidRDefault="00041BFF">
      <w:pPr>
        <w:ind w:left="792"/>
        <w:rPr>
          <w:rFonts w:ascii="Calibri" w:hAnsi="Calibri"/>
          <w:color w:val="0097D7"/>
          <w:sz w:val="16"/>
          <w:szCs w:val="16"/>
        </w:rPr>
      </w:pPr>
    </w:p>
    <w:p w:rsidR="00041BFF" w:rsidRDefault="00041BFF" w:rsidP="00041BFF">
      <w:pPr>
        <w:ind w:left="792"/>
        <w:jc w:val="center"/>
        <w:rPr>
          <w:rFonts w:ascii="Calibri" w:hAnsi="Calibri"/>
          <w:color w:val="0097D7"/>
          <w:sz w:val="16"/>
          <w:szCs w:val="16"/>
        </w:rPr>
      </w:pPr>
      <w:r>
        <w:rPr>
          <w:noProof/>
          <w:sz w:val="26"/>
          <w:szCs w:val="26"/>
          <w:lang w:val="en-AU" w:eastAsia="en-AU"/>
        </w:rPr>
        <w:drawing>
          <wp:inline distT="0" distB="0" distL="0" distR="0" wp14:anchorId="02760AB3" wp14:editId="058519D2">
            <wp:extent cx="5171440" cy="1264920"/>
            <wp:effectExtent l="0" t="0" r="0" b="0"/>
            <wp:docPr id="32" name="Picture 32" descr="Box 1: Student at risk of not meeting satisfactory course progress&#10;Box 2: Provider implements intervention strategy&#10;Box 3: If after implementation of intervention strategy student is assessed as not meeting course requirements, provider notifies student of intention to report&#10;Box 4: Student can appeal through their provider's internal appeals process&#10;Box 5: If student is not satisfied with the outcome, student can contact the Commonwealth Ombudsman" title="An overview of the process when a student is at risk of not meeting satisfactory course prog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144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BFF" w:rsidRDefault="00041BFF">
      <w:pPr>
        <w:ind w:left="792"/>
        <w:rPr>
          <w:rFonts w:ascii="Calibri" w:hAnsi="Calibri"/>
          <w:color w:val="0097D7"/>
          <w:sz w:val="16"/>
          <w:szCs w:val="16"/>
        </w:rPr>
      </w:pPr>
    </w:p>
    <w:p w:rsidR="00041BFF" w:rsidRDefault="00041BFF">
      <w:pPr>
        <w:ind w:left="792"/>
        <w:rPr>
          <w:rFonts w:ascii="Calibri" w:hAnsi="Calibri"/>
          <w:color w:val="0097D7"/>
          <w:sz w:val="16"/>
          <w:szCs w:val="16"/>
        </w:rPr>
      </w:pPr>
    </w:p>
    <w:p w:rsidR="00041BFF" w:rsidRPr="00F76ADF" w:rsidRDefault="00041BFF">
      <w:pPr>
        <w:ind w:left="792"/>
        <w:rPr>
          <w:rFonts w:ascii="Calibri" w:hAnsi="Calibri"/>
          <w:color w:val="0097D7"/>
          <w:sz w:val="16"/>
          <w:szCs w:val="16"/>
        </w:rPr>
      </w:pPr>
    </w:p>
    <w:p w:rsidR="002417FF" w:rsidRDefault="00006624">
      <w:pPr>
        <w:ind w:left="792"/>
        <w:rPr>
          <w:rFonts w:ascii="Calibri" w:eastAsia="Calibri" w:hAnsi="Calibri" w:cs="Calibri"/>
          <w:sz w:val="26"/>
          <w:szCs w:val="26"/>
        </w:rPr>
      </w:pPr>
      <w:r>
        <w:rPr>
          <w:rFonts w:ascii="Calibri" w:hAnsi="Calibri"/>
          <w:color w:val="0097D7"/>
          <w:sz w:val="26"/>
          <w:szCs w:val="26"/>
        </w:rPr>
        <w:t>O que acontece depois?</w:t>
      </w:r>
    </w:p>
    <w:p w:rsidR="002417FF" w:rsidRDefault="002417FF">
      <w:pPr>
        <w:spacing w:before="9" w:line="120" w:lineRule="exact"/>
        <w:rPr>
          <w:sz w:val="12"/>
          <w:szCs w:val="12"/>
        </w:rPr>
      </w:pPr>
    </w:p>
    <w:p w:rsidR="002417FF" w:rsidRDefault="00006624" w:rsidP="00F76ADF">
      <w:pPr>
        <w:spacing w:line="240" w:lineRule="exact"/>
        <w:ind w:left="792" w:right="90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Se você seguir o processo explicado acima e decidir entrar em contato com o </w:t>
      </w:r>
      <w:r>
        <w:rPr>
          <w:rFonts w:ascii="Calibri" w:hAnsi="Calibri"/>
          <w:i/>
          <w:sz w:val="22"/>
          <w:szCs w:val="22"/>
        </w:rPr>
        <w:t>Ombudsman da Commonwealth</w:t>
      </w:r>
      <w:r>
        <w:rPr>
          <w:rFonts w:ascii="Calibri" w:hAnsi="Calibri"/>
          <w:sz w:val="22"/>
          <w:szCs w:val="22"/>
        </w:rPr>
        <w:t xml:space="preserve">, o </w:t>
      </w:r>
      <w:r>
        <w:rPr>
          <w:rFonts w:ascii="Calibri" w:hAnsi="Calibri"/>
          <w:i/>
          <w:sz w:val="22"/>
          <w:szCs w:val="22"/>
        </w:rPr>
        <w:t>Ombudsman</w:t>
      </w:r>
      <w:r>
        <w:rPr>
          <w:rFonts w:ascii="Calibri" w:hAnsi="Calibri"/>
          <w:sz w:val="22"/>
          <w:szCs w:val="22"/>
        </w:rPr>
        <w:t xml:space="preserve"> avaliará o conflito entre você e o seu fornecedor de educação.</w:t>
      </w:r>
    </w:p>
    <w:p w:rsidR="002417FF" w:rsidRDefault="002417FF" w:rsidP="00F76ADF">
      <w:pPr>
        <w:spacing w:line="180" w:lineRule="exact"/>
        <w:ind w:right="905"/>
        <w:jc w:val="both"/>
        <w:rPr>
          <w:sz w:val="18"/>
          <w:szCs w:val="18"/>
        </w:rPr>
      </w:pPr>
    </w:p>
    <w:p w:rsidR="002417FF" w:rsidRDefault="00006624" w:rsidP="00F76ADF">
      <w:pPr>
        <w:spacing w:line="240" w:lineRule="exact"/>
        <w:ind w:left="792" w:right="90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Se o </w:t>
      </w:r>
      <w:r>
        <w:rPr>
          <w:rFonts w:ascii="Calibri" w:hAnsi="Calibri"/>
          <w:i/>
          <w:sz w:val="22"/>
          <w:szCs w:val="22"/>
        </w:rPr>
        <w:t>Ombudsman</w:t>
      </w:r>
      <w:r>
        <w:rPr>
          <w:rFonts w:ascii="Calibri" w:hAnsi="Calibri"/>
          <w:sz w:val="22"/>
          <w:szCs w:val="22"/>
        </w:rPr>
        <w:t xml:space="preserve"> </w:t>
      </w:r>
      <w:r w:rsidRPr="00D412CE">
        <w:rPr>
          <w:rFonts w:ascii="Calibri" w:hAnsi="Calibri"/>
          <w:b/>
          <w:sz w:val="22"/>
          <w:szCs w:val="22"/>
        </w:rPr>
        <w:t>decidir a seu favor</w:t>
      </w:r>
      <w:r>
        <w:rPr>
          <w:rFonts w:ascii="Calibri" w:hAnsi="Calibri"/>
          <w:sz w:val="22"/>
          <w:szCs w:val="22"/>
        </w:rPr>
        <w:t xml:space="preserve">, o seu fornecedor é obrigado a acatar as sugestões do </w:t>
      </w:r>
      <w:r>
        <w:rPr>
          <w:rFonts w:ascii="Calibri" w:hAnsi="Calibri"/>
          <w:i/>
          <w:sz w:val="22"/>
          <w:szCs w:val="22"/>
        </w:rPr>
        <w:t>Ombudsman</w:t>
      </w:r>
      <w:r>
        <w:rPr>
          <w:rFonts w:ascii="Calibri" w:hAnsi="Calibri"/>
          <w:sz w:val="22"/>
          <w:szCs w:val="22"/>
        </w:rPr>
        <w:t>. Neste caso, você continua o seu curso e não é denunciado ao Departamento de Assuntos Internos.</w:t>
      </w:r>
    </w:p>
    <w:p w:rsidR="002417FF" w:rsidRDefault="002417FF" w:rsidP="00F76ADF">
      <w:pPr>
        <w:spacing w:before="2" w:line="180" w:lineRule="exact"/>
        <w:ind w:right="905"/>
        <w:jc w:val="both"/>
        <w:rPr>
          <w:sz w:val="18"/>
          <w:szCs w:val="18"/>
        </w:rPr>
      </w:pPr>
    </w:p>
    <w:p w:rsidR="002417FF" w:rsidRPr="00F76ADF" w:rsidRDefault="00006624" w:rsidP="00F76ADF">
      <w:pPr>
        <w:spacing w:line="240" w:lineRule="exact"/>
        <w:ind w:left="792" w:right="90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Se o </w:t>
      </w:r>
      <w:r>
        <w:rPr>
          <w:rFonts w:ascii="Calibri" w:hAnsi="Calibri"/>
          <w:i/>
          <w:sz w:val="22"/>
          <w:szCs w:val="22"/>
        </w:rPr>
        <w:t>Ombudsman</w:t>
      </w:r>
      <w:r>
        <w:rPr>
          <w:rFonts w:ascii="Calibri" w:hAnsi="Calibri"/>
          <w:sz w:val="22"/>
          <w:szCs w:val="22"/>
        </w:rPr>
        <w:t xml:space="preserve"> </w:t>
      </w:r>
      <w:r w:rsidRPr="00D412CE">
        <w:rPr>
          <w:rFonts w:ascii="Calibri" w:hAnsi="Calibri"/>
          <w:b/>
          <w:sz w:val="22"/>
          <w:szCs w:val="22"/>
        </w:rPr>
        <w:t>decidir a favor do seu fornecedor</w:t>
      </w:r>
      <w:r>
        <w:rPr>
          <w:rFonts w:ascii="Calibri" w:hAnsi="Calibri"/>
          <w:sz w:val="22"/>
          <w:szCs w:val="22"/>
        </w:rPr>
        <w:t xml:space="preserve">, o seu fornecedor pode denunciá-lo ao Departamento de </w:t>
      </w:r>
      <w:r w:rsidRPr="00F76ADF">
        <w:rPr>
          <w:rFonts w:ascii="Calibri" w:hAnsi="Calibri"/>
          <w:sz w:val="22"/>
          <w:szCs w:val="22"/>
        </w:rPr>
        <w:t xml:space="preserve">Assuntos Internos por você não ter cumprido os requisitos de progressão satisfatória no curso. O </w:t>
      </w:r>
      <w:r w:rsidRPr="00F76ADF">
        <w:rPr>
          <w:rFonts w:ascii="Calibri" w:hAnsi="Calibri"/>
          <w:i/>
          <w:sz w:val="22"/>
          <w:szCs w:val="22"/>
        </w:rPr>
        <w:t>Ombudsman</w:t>
      </w:r>
      <w:r w:rsidRPr="00F76ADF">
        <w:rPr>
          <w:rFonts w:ascii="Calibri" w:hAnsi="Calibri"/>
          <w:sz w:val="22"/>
          <w:szCs w:val="22"/>
        </w:rPr>
        <w:t xml:space="preserve"> pode decidir a favor do seu fornecedor se:</w:t>
      </w:r>
    </w:p>
    <w:p w:rsidR="002417FF" w:rsidRPr="00F76ADF" w:rsidRDefault="002417FF" w:rsidP="00F76ADF">
      <w:pPr>
        <w:spacing w:before="8" w:line="140" w:lineRule="exact"/>
        <w:ind w:right="905"/>
        <w:jc w:val="both"/>
        <w:rPr>
          <w:rFonts w:ascii="Calibri" w:hAnsi="Calibri"/>
          <w:sz w:val="22"/>
          <w:szCs w:val="22"/>
        </w:rPr>
      </w:pPr>
    </w:p>
    <w:p w:rsidR="002417FF" w:rsidRPr="00F76ADF" w:rsidRDefault="00006624" w:rsidP="00F76ADF">
      <w:pPr>
        <w:pStyle w:val="ListParagraph"/>
        <w:numPr>
          <w:ilvl w:val="0"/>
          <w:numId w:val="8"/>
        </w:numPr>
        <w:tabs>
          <w:tab w:val="left" w:pos="1134"/>
        </w:tabs>
        <w:ind w:left="1134" w:right="905" w:hanging="283"/>
        <w:jc w:val="both"/>
        <w:rPr>
          <w:rFonts w:ascii="Calibri" w:eastAsia="Calibri" w:hAnsi="Calibri" w:cs="Calibri"/>
          <w:color w:val="0070C0"/>
          <w:sz w:val="22"/>
          <w:szCs w:val="22"/>
        </w:rPr>
      </w:pPr>
      <w:r w:rsidRPr="00F76ADF">
        <w:rPr>
          <w:rFonts w:ascii="Calibri" w:hAnsi="Calibri"/>
          <w:sz w:val="22"/>
          <w:szCs w:val="22"/>
        </w:rPr>
        <w:t xml:space="preserve">As normas e procedimentos do seu fornecedor estiverem em conformidade com a </w:t>
      </w:r>
      <w:hyperlink r:id="rId15">
        <w:r w:rsidRPr="00F76ADF">
          <w:rPr>
            <w:rFonts w:ascii="Calibri" w:hAnsi="Calibri"/>
            <w:color w:val="0070C0"/>
            <w:sz w:val="22"/>
            <w:szCs w:val="22"/>
            <w:u w:val="single" w:color="0462C1"/>
          </w:rPr>
          <w:t>Legislação e Código Nacional</w:t>
        </w:r>
        <w:r w:rsidR="00542FFF">
          <w:rPr>
            <w:rFonts w:ascii="Calibri" w:hAnsi="Calibri"/>
            <w:color w:val="0070C0"/>
            <w:sz w:val="22"/>
            <w:szCs w:val="22"/>
            <w:u w:val="single" w:color="0462C1"/>
          </w:rPr>
          <w:t xml:space="preserve"> </w:t>
        </w:r>
        <w:r w:rsidRPr="00542FFF">
          <w:rPr>
            <w:rFonts w:ascii="Calibri" w:hAnsi="Calibri"/>
            <w:color w:val="0070C0"/>
            <w:sz w:val="16"/>
            <w:szCs w:val="16"/>
            <w:u w:val="single" w:color="0462C1"/>
          </w:rPr>
          <w:t>1</w:t>
        </w:r>
      </w:hyperlink>
      <w:r w:rsidRPr="00EC1A0E">
        <w:rPr>
          <w:rFonts w:ascii="Calibri" w:hAnsi="Calibri"/>
          <w:sz w:val="22"/>
          <w:szCs w:val="22"/>
        </w:rPr>
        <w:t>;</w:t>
      </w:r>
    </w:p>
    <w:p w:rsidR="002417FF" w:rsidRPr="00F76ADF" w:rsidRDefault="002417FF" w:rsidP="00F76ADF">
      <w:pPr>
        <w:tabs>
          <w:tab w:val="left" w:pos="1134"/>
        </w:tabs>
        <w:spacing w:before="9" w:line="140" w:lineRule="exact"/>
        <w:ind w:right="905" w:firstLine="131"/>
        <w:jc w:val="both"/>
        <w:rPr>
          <w:rFonts w:ascii="Calibri" w:hAnsi="Calibri"/>
          <w:sz w:val="22"/>
          <w:szCs w:val="22"/>
        </w:rPr>
      </w:pPr>
    </w:p>
    <w:p w:rsidR="002417FF" w:rsidRPr="00F76ADF" w:rsidRDefault="00006624" w:rsidP="00F76ADF">
      <w:pPr>
        <w:pStyle w:val="ListParagraph"/>
        <w:numPr>
          <w:ilvl w:val="0"/>
          <w:numId w:val="8"/>
        </w:numPr>
        <w:tabs>
          <w:tab w:val="left" w:pos="1134"/>
        </w:tabs>
        <w:ind w:right="905" w:firstLine="131"/>
        <w:jc w:val="both"/>
        <w:rPr>
          <w:rFonts w:ascii="Calibri" w:eastAsia="Calibri" w:hAnsi="Calibri" w:cs="Calibri"/>
          <w:sz w:val="22"/>
          <w:szCs w:val="22"/>
        </w:rPr>
      </w:pPr>
      <w:r w:rsidRPr="00F76ADF">
        <w:rPr>
          <w:rFonts w:ascii="Calibri" w:hAnsi="Calibri"/>
          <w:sz w:val="22"/>
          <w:szCs w:val="22"/>
        </w:rPr>
        <w:t>O seu fornecedor tiver seguido as normas e procedimentos corretamente.</w:t>
      </w:r>
    </w:p>
    <w:p w:rsidR="002417FF" w:rsidRPr="00F76ADF" w:rsidRDefault="002417FF">
      <w:pPr>
        <w:spacing w:before="4" w:line="160" w:lineRule="exact"/>
        <w:rPr>
          <w:rFonts w:ascii="Calibri" w:hAnsi="Calibri"/>
          <w:sz w:val="22"/>
          <w:szCs w:val="22"/>
        </w:rPr>
      </w:pPr>
    </w:p>
    <w:p w:rsidR="002417FF" w:rsidRDefault="00006624">
      <w:pPr>
        <w:ind w:left="792"/>
        <w:rPr>
          <w:rFonts w:ascii="Calibri" w:eastAsia="Calibri" w:hAnsi="Calibri" w:cs="Calibri"/>
          <w:sz w:val="26"/>
          <w:szCs w:val="26"/>
        </w:rPr>
      </w:pPr>
      <w:r>
        <w:rPr>
          <w:rFonts w:ascii="Calibri" w:hAnsi="Calibri"/>
          <w:color w:val="0097D7"/>
          <w:sz w:val="26"/>
          <w:szCs w:val="26"/>
        </w:rPr>
        <w:t>O que é uma estratégia de intervenção?</w:t>
      </w:r>
    </w:p>
    <w:p w:rsidR="002417FF" w:rsidRDefault="002417FF">
      <w:pPr>
        <w:spacing w:before="9" w:line="120" w:lineRule="exact"/>
        <w:rPr>
          <w:sz w:val="12"/>
          <w:szCs w:val="12"/>
        </w:rPr>
      </w:pPr>
    </w:p>
    <w:p w:rsidR="002417FF" w:rsidRDefault="00006624" w:rsidP="00F76ADF">
      <w:pPr>
        <w:tabs>
          <w:tab w:val="left" w:pos="10915"/>
        </w:tabs>
        <w:spacing w:line="240" w:lineRule="exact"/>
        <w:ind w:left="792" w:right="90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Uma estratégia de intervenção é um plano, método ou ação para ajudá-lo</w:t>
      </w:r>
      <w:r w:rsidR="00542FFF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se você estiver em risco de não cumprir </w:t>
      </w:r>
      <w:r w:rsidR="00F76ADF">
        <w:rPr>
          <w:rFonts w:ascii="Calibri" w:hAnsi="Calibri"/>
          <w:sz w:val="22"/>
          <w:szCs w:val="22"/>
        </w:rPr>
        <w:t>o</w:t>
      </w:r>
      <w:r>
        <w:rPr>
          <w:rFonts w:ascii="Calibri" w:hAnsi="Calibri"/>
          <w:sz w:val="22"/>
          <w:szCs w:val="22"/>
        </w:rPr>
        <w:t>s requisitos de progressão no curso. O objetivo de uma estratégia de intervenção é ajudá-lo a melhorar a sua progressão no curso a um nível satisfatório.</w:t>
      </w:r>
    </w:p>
    <w:p w:rsidR="002417FF" w:rsidRDefault="002417FF" w:rsidP="00F76ADF">
      <w:pPr>
        <w:tabs>
          <w:tab w:val="left" w:pos="10915"/>
        </w:tabs>
        <w:spacing w:line="180" w:lineRule="exact"/>
        <w:ind w:right="905"/>
        <w:jc w:val="both"/>
        <w:rPr>
          <w:sz w:val="18"/>
          <w:szCs w:val="18"/>
        </w:rPr>
      </w:pPr>
    </w:p>
    <w:p w:rsidR="002417FF" w:rsidRDefault="00006624" w:rsidP="00F76ADF">
      <w:pPr>
        <w:tabs>
          <w:tab w:val="left" w:pos="10915"/>
        </w:tabs>
        <w:spacing w:line="240" w:lineRule="exact"/>
        <w:ind w:left="792" w:right="90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Estratégias de intervenção adequadas podem variar conforme o setor de educação, o curso e o aluno, mas podem incluir alguns dos seguintes itens:</w:t>
      </w:r>
    </w:p>
    <w:p w:rsidR="002417FF" w:rsidRDefault="002417FF">
      <w:pPr>
        <w:spacing w:before="10" w:line="160" w:lineRule="exact"/>
        <w:rPr>
          <w:sz w:val="17"/>
          <w:szCs w:val="17"/>
        </w:rPr>
      </w:pPr>
    </w:p>
    <w:p w:rsidR="002417FF" w:rsidRPr="00F76ADF" w:rsidRDefault="00006624" w:rsidP="00F76ADF">
      <w:pPr>
        <w:pStyle w:val="ListParagraph"/>
        <w:numPr>
          <w:ilvl w:val="0"/>
          <w:numId w:val="16"/>
        </w:numPr>
        <w:tabs>
          <w:tab w:val="left" w:pos="1200"/>
        </w:tabs>
        <w:spacing w:line="240" w:lineRule="exact"/>
        <w:ind w:left="1134" w:right="905" w:hanging="283"/>
        <w:jc w:val="both"/>
        <w:rPr>
          <w:rFonts w:ascii="Calibri" w:eastAsia="Calibri" w:hAnsi="Calibri" w:cs="Calibri"/>
          <w:sz w:val="22"/>
          <w:szCs w:val="22"/>
        </w:rPr>
      </w:pPr>
      <w:r w:rsidRPr="00F76ADF">
        <w:rPr>
          <w:rFonts w:ascii="Calibri" w:hAnsi="Calibri"/>
          <w:sz w:val="22"/>
          <w:szCs w:val="22"/>
        </w:rPr>
        <w:t>Orientá-lo sobre workshops de habilidades, aconselhamento acadêmico, apoio ao idioma inglês e outras assistências disponíveis;</w:t>
      </w:r>
    </w:p>
    <w:p w:rsidR="002417FF" w:rsidRDefault="002417FF" w:rsidP="00F76ADF">
      <w:pPr>
        <w:spacing w:before="2" w:line="180" w:lineRule="exact"/>
        <w:ind w:left="1134" w:right="905" w:hanging="283"/>
        <w:jc w:val="both"/>
        <w:rPr>
          <w:sz w:val="18"/>
          <w:szCs w:val="18"/>
        </w:rPr>
      </w:pPr>
    </w:p>
    <w:p w:rsidR="002417FF" w:rsidRPr="00F76ADF" w:rsidRDefault="00006624" w:rsidP="00F76ADF">
      <w:pPr>
        <w:pStyle w:val="ListParagraph"/>
        <w:numPr>
          <w:ilvl w:val="0"/>
          <w:numId w:val="16"/>
        </w:numPr>
        <w:tabs>
          <w:tab w:val="left" w:pos="1200"/>
        </w:tabs>
        <w:spacing w:line="240" w:lineRule="exact"/>
        <w:ind w:left="1134" w:right="905" w:hanging="283"/>
        <w:jc w:val="both"/>
        <w:rPr>
          <w:rFonts w:ascii="Calibri" w:eastAsia="Calibri" w:hAnsi="Calibri" w:cs="Calibri"/>
          <w:sz w:val="22"/>
          <w:szCs w:val="22"/>
        </w:rPr>
      </w:pPr>
      <w:r w:rsidRPr="00F76ADF">
        <w:rPr>
          <w:rFonts w:ascii="Calibri" w:hAnsi="Calibri"/>
          <w:sz w:val="22"/>
          <w:szCs w:val="22"/>
        </w:rPr>
        <w:t xml:space="preserve">Exigir que você se encontre frequentemente com um membro da equipe do fornecedor de educação para conferir a sua progressão no curso, antes do final do próximo período </w:t>
      </w:r>
      <w:r w:rsidR="00F76ADF">
        <w:rPr>
          <w:rFonts w:ascii="Calibri" w:hAnsi="Calibri"/>
          <w:sz w:val="22"/>
          <w:szCs w:val="22"/>
        </w:rPr>
        <w:t>letivo</w:t>
      </w:r>
      <w:r w:rsidRPr="00F76ADF">
        <w:rPr>
          <w:rFonts w:ascii="Calibri" w:hAnsi="Calibri"/>
          <w:sz w:val="22"/>
          <w:szCs w:val="22"/>
        </w:rPr>
        <w:t>;</w:t>
      </w:r>
    </w:p>
    <w:p w:rsidR="002417FF" w:rsidRDefault="002417FF" w:rsidP="00F76ADF">
      <w:pPr>
        <w:spacing w:before="10" w:line="160" w:lineRule="exact"/>
        <w:ind w:left="1134" w:right="905" w:hanging="283"/>
        <w:jc w:val="both"/>
        <w:rPr>
          <w:sz w:val="17"/>
          <w:szCs w:val="17"/>
        </w:rPr>
      </w:pPr>
    </w:p>
    <w:p w:rsidR="002417FF" w:rsidRPr="00F76ADF" w:rsidRDefault="00006624" w:rsidP="00F76ADF">
      <w:pPr>
        <w:pStyle w:val="ListParagraph"/>
        <w:numPr>
          <w:ilvl w:val="0"/>
          <w:numId w:val="16"/>
        </w:numPr>
        <w:tabs>
          <w:tab w:val="left" w:pos="1200"/>
        </w:tabs>
        <w:spacing w:line="240" w:lineRule="exact"/>
        <w:ind w:left="1134" w:right="905" w:hanging="283"/>
        <w:jc w:val="both"/>
        <w:rPr>
          <w:rFonts w:ascii="Calibri" w:eastAsia="Calibri" w:hAnsi="Calibri" w:cs="Calibri"/>
          <w:sz w:val="22"/>
          <w:szCs w:val="22"/>
        </w:rPr>
      </w:pPr>
      <w:r w:rsidRPr="00F76ADF">
        <w:rPr>
          <w:rFonts w:ascii="Calibri" w:hAnsi="Calibri"/>
          <w:sz w:val="22"/>
          <w:szCs w:val="22"/>
        </w:rPr>
        <w:t>Reduzir a sua carga horária de aulas temporariamente ou mudar a sua matrícula para outra área acadêmica, se for acordado entre você e o seu fornecedor;</w:t>
      </w:r>
    </w:p>
    <w:p w:rsidR="002417FF" w:rsidRDefault="002417FF" w:rsidP="00F76ADF">
      <w:pPr>
        <w:spacing w:before="8" w:line="140" w:lineRule="exact"/>
        <w:ind w:left="1134" w:right="905" w:hanging="283"/>
        <w:jc w:val="both"/>
        <w:rPr>
          <w:sz w:val="15"/>
          <w:szCs w:val="15"/>
        </w:rPr>
      </w:pPr>
    </w:p>
    <w:p w:rsidR="002417FF" w:rsidRPr="00F76ADF" w:rsidRDefault="00006624" w:rsidP="00F76ADF">
      <w:pPr>
        <w:pStyle w:val="ListParagraph"/>
        <w:numPr>
          <w:ilvl w:val="0"/>
          <w:numId w:val="16"/>
        </w:numPr>
        <w:ind w:left="1134" w:right="905" w:hanging="283"/>
        <w:jc w:val="both"/>
        <w:rPr>
          <w:rFonts w:ascii="Calibri" w:eastAsia="Calibri" w:hAnsi="Calibri" w:cs="Calibri"/>
          <w:sz w:val="22"/>
          <w:szCs w:val="22"/>
        </w:rPr>
      </w:pPr>
      <w:r w:rsidRPr="00F76ADF">
        <w:rPr>
          <w:rFonts w:ascii="Calibri" w:hAnsi="Calibri"/>
          <w:sz w:val="22"/>
          <w:szCs w:val="22"/>
        </w:rPr>
        <w:t>Exigir que você frequente um número mínimo de aulas;</w:t>
      </w:r>
    </w:p>
    <w:p w:rsidR="002417FF" w:rsidRDefault="002417FF" w:rsidP="00F76ADF">
      <w:pPr>
        <w:spacing w:before="9" w:line="140" w:lineRule="exact"/>
        <w:ind w:left="1134" w:right="905" w:hanging="283"/>
        <w:jc w:val="both"/>
        <w:rPr>
          <w:sz w:val="14"/>
          <w:szCs w:val="14"/>
        </w:rPr>
      </w:pPr>
    </w:p>
    <w:p w:rsidR="002417FF" w:rsidRPr="00F76ADF" w:rsidRDefault="00006624" w:rsidP="00F76ADF">
      <w:pPr>
        <w:pStyle w:val="ListParagraph"/>
        <w:numPr>
          <w:ilvl w:val="0"/>
          <w:numId w:val="16"/>
        </w:numPr>
        <w:ind w:left="1134" w:right="905" w:hanging="283"/>
        <w:jc w:val="both"/>
        <w:rPr>
          <w:rFonts w:ascii="Calibri" w:eastAsia="Calibri" w:hAnsi="Calibri" w:cs="Calibri"/>
          <w:sz w:val="22"/>
          <w:szCs w:val="22"/>
        </w:rPr>
      </w:pPr>
      <w:r w:rsidRPr="00F76ADF">
        <w:rPr>
          <w:rFonts w:ascii="Calibri" w:hAnsi="Calibri"/>
          <w:sz w:val="22"/>
          <w:szCs w:val="22"/>
        </w:rPr>
        <w:t>Exigir que você apresente trabalhos ou conclua avaliações dentro de um prazo específico;</w:t>
      </w:r>
    </w:p>
    <w:p w:rsidR="002417FF" w:rsidRDefault="002417FF" w:rsidP="00F76ADF">
      <w:pPr>
        <w:spacing w:before="3" w:line="160" w:lineRule="exact"/>
        <w:ind w:left="1134" w:right="905" w:hanging="283"/>
        <w:jc w:val="both"/>
        <w:rPr>
          <w:sz w:val="17"/>
          <w:szCs w:val="17"/>
        </w:rPr>
      </w:pPr>
    </w:p>
    <w:p w:rsidR="002417FF" w:rsidRPr="00F76ADF" w:rsidRDefault="00006624" w:rsidP="00F76ADF">
      <w:pPr>
        <w:pStyle w:val="ListParagraph"/>
        <w:numPr>
          <w:ilvl w:val="0"/>
          <w:numId w:val="16"/>
        </w:numPr>
        <w:tabs>
          <w:tab w:val="left" w:pos="1200"/>
        </w:tabs>
        <w:spacing w:line="240" w:lineRule="exact"/>
        <w:ind w:left="1134" w:right="905" w:hanging="283"/>
        <w:jc w:val="both"/>
        <w:rPr>
          <w:rFonts w:ascii="Calibri" w:eastAsia="Calibri" w:hAnsi="Calibri" w:cs="Calibri"/>
          <w:sz w:val="22"/>
          <w:szCs w:val="22"/>
        </w:rPr>
      </w:pPr>
      <w:r w:rsidRPr="00F76ADF">
        <w:rPr>
          <w:rFonts w:ascii="Calibri" w:hAnsi="Calibri"/>
          <w:sz w:val="22"/>
          <w:szCs w:val="22"/>
        </w:rPr>
        <w:t>Indicá-lo a outros serviços importantes de apoio, por exemplo, aconse</w:t>
      </w:r>
      <w:r w:rsidR="00542FFF">
        <w:rPr>
          <w:rFonts w:ascii="Calibri" w:hAnsi="Calibri"/>
          <w:sz w:val="22"/>
          <w:szCs w:val="22"/>
        </w:rPr>
        <w:t>lhamento para questões pessoais,</w:t>
      </w:r>
      <w:r w:rsidRPr="00F76ADF">
        <w:rPr>
          <w:rFonts w:ascii="Calibri" w:hAnsi="Calibri"/>
          <w:sz w:val="22"/>
          <w:szCs w:val="22"/>
        </w:rPr>
        <w:t xml:space="preserve"> serviços úteis, como serviços médicos, de hospedagem ou aconselhamento financeiro;</w:t>
      </w:r>
    </w:p>
    <w:p w:rsidR="002417FF" w:rsidRDefault="002417FF" w:rsidP="00F76ADF">
      <w:pPr>
        <w:spacing w:before="8" w:line="140" w:lineRule="exact"/>
        <w:ind w:left="1134" w:right="905" w:hanging="283"/>
        <w:jc w:val="both"/>
        <w:rPr>
          <w:sz w:val="15"/>
          <w:szCs w:val="15"/>
        </w:rPr>
      </w:pPr>
    </w:p>
    <w:p w:rsidR="002417FF" w:rsidRPr="00F76ADF" w:rsidRDefault="00006624" w:rsidP="00F76ADF">
      <w:pPr>
        <w:pStyle w:val="ListParagraph"/>
        <w:numPr>
          <w:ilvl w:val="0"/>
          <w:numId w:val="16"/>
        </w:numPr>
        <w:ind w:left="1134" w:right="905" w:hanging="283"/>
        <w:jc w:val="both"/>
        <w:rPr>
          <w:rFonts w:ascii="Calibri" w:eastAsia="Calibri" w:hAnsi="Calibri" w:cs="Calibri"/>
          <w:sz w:val="22"/>
          <w:szCs w:val="22"/>
        </w:rPr>
      </w:pPr>
      <w:r w:rsidRPr="00F76ADF">
        <w:rPr>
          <w:rFonts w:ascii="Calibri" w:hAnsi="Calibri"/>
          <w:sz w:val="22"/>
          <w:szCs w:val="22"/>
        </w:rPr>
        <w:t>Considerar um período de diferimento ou suspensão temporária dos estudos;</w:t>
      </w:r>
    </w:p>
    <w:p w:rsidR="002417FF" w:rsidRDefault="002417FF" w:rsidP="00F76ADF">
      <w:pPr>
        <w:spacing w:before="1" w:line="160" w:lineRule="exact"/>
        <w:ind w:left="1134" w:right="905" w:hanging="283"/>
        <w:jc w:val="both"/>
        <w:rPr>
          <w:sz w:val="17"/>
          <w:szCs w:val="17"/>
        </w:rPr>
      </w:pPr>
    </w:p>
    <w:p w:rsidR="002417FF" w:rsidRPr="00F76ADF" w:rsidRDefault="00A13B73" w:rsidP="00F76ADF">
      <w:pPr>
        <w:pStyle w:val="ListParagraph"/>
        <w:numPr>
          <w:ilvl w:val="0"/>
          <w:numId w:val="16"/>
        </w:numPr>
        <w:tabs>
          <w:tab w:val="left" w:pos="1200"/>
        </w:tabs>
        <w:spacing w:line="240" w:lineRule="exact"/>
        <w:ind w:left="1134" w:right="905" w:hanging="283"/>
        <w:jc w:val="both"/>
        <w:rPr>
          <w:rFonts w:ascii="Calibri" w:eastAsia="Calibri" w:hAnsi="Calibri" w:cs="Calibri"/>
          <w:sz w:val="22"/>
          <w:szCs w:val="22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637540</wp:posOffset>
                </wp:positionV>
                <wp:extent cx="1828800" cy="0"/>
                <wp:effectExtent l="7620" t="11430" r="11430" b="7620"/>
                <wp:wrapNone/>
                <wp:docPr id="1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0"/>
                          <a:chOff x="852" y="1004"/>
                          <a:chExt cx="2880" cy="0"/>
                        </a:xfrm>
                      </wpg:grpSpPr>
                      <wps:wsp>
                        <wps:cNvPr id="20" name="Freeform 11"/>
                        <wps:cNvSpPr>
                          <a:spLocks/>
                        </wps:cNvSpPr>
                        <wps:spPr bwMode="auto">
                          <a:xfrm>
                            <a:off x="852" y="1004"/>
                            <a:ext cx="2880" cy="0"/>
                          </a:xfrm>
                          <a:custGeom>
                            <a:avLst/>
                            <a:gdLst>
                              <a:gd name="T0" fmla="+- 0 852 852"/>
                              <a:gd name="T1" fmla="*/ T0 w 2880"/>
                              <a:gd name="T2" fmla="+- 0 3732 852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2D9656" id="Group 10" o:spid="_x0000_s1026" style="position:absolute;margin-left:42.6pt;margin-top:50.2pt;width:2in;height:0;z-index:-251659776;mso-position-horizontal-relative:page" coordorigin="852,1004" coordsize="28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">
                <v:shape id="Freeform 11" o:spid="_x0000_s1027" style="position:absolute;left:852;top:1004;width:2880;height:0;visibility:visible;mso-wrap-style:square;v-text-anchor:top" coordsize="28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" path="m,l2880,e" filled="f" strokeweight=".82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2417FF" w:rsidRPr="00F76ADF">
        <w:rPr>
          <w:rFonts w:ascii="Calibri" w:hAnsi="Calibri"/>
          <w:sz w:val="22"/>
          <w:szCs w:val="22"/>
        </w:rPr>
        <w:t>Estabelecer um plano escrito de intervenção para confirm</w:t>
      </w:r>
      <w:r w:rsidR="00F76ADF">
        <w:rPr>
          <w:rFonts w:ascii="Calibri" w:hAnsi="Calibri"/>
          <w:sz w:val="22"/>
          <w:szCs w:val="22"/>
        </w:rPr>
        <w:t>ar os passos que você deve tomar</w:t>
      </w:r>
      <w:r w:rsidR="002417FF" w:rsidRPr="00F76ADF">
        <w:rPr>
          <w:rFonts w:ascii="Calibri" w:hAnsi="Calibri"/>
          <w:sz w:val="22"/>
          <w:szCs w:val="22"/>
        </w:rPr>
        <w:t>, que inclue</w:t>
      </w:r>
      <w:r w:rsidR="00F76ADF">
        <w:rPr>
          <w:rFonts w:ascii="Calibri" w:hAnsi="Calibri"/>
          <w:sz w:val="22"/>
          <w:szCs w:val="22"/>
        </w:rPr>
        <w:t>m</w:t>
      </w:r>
      <w:r w:rsidR="002417FF" w:rsidRPr="00F76ADF">
        <w:rPr>
          <w:rFonts w:ascii="Calibri" w:hAnsi="Calibri"/>
          <w:sz w:val="22"/>
          <w:szCs w:val="22"/>
        </w:rPr>
        <w:t xml:space="preserve"> participar em algumas das ações descritas acima.</w:t>
      </w:r>
    </w:p>
    <w:p w:rsidR="002417FF" w:rsidRDefault="002417FF" w:rsidP="00F76ADF">
      <w:pPr>
        <w:spacing w:before="3" w:line="160" w:lineRule="exact"/>
        <w:ind w:right="905"/>
        <w:jc w:val="both"/>
        <w:rPr>
          <w:sz w:val="16"/>
          <w:szCs w:val="16"/>
        </w:rPr>
      </w:pPr>
    </w:p>
    <w:p w:rsidR="002417FF" w:rsidRDefault="002417FF">
      <w:pPr>
        <w:spacing w:line="200" w:lineRule="exact"/>
      </w:pPr>
    </w:p>
    <w:p w:rsidR="002417FF" w:rsidRDefault="002417FF">
      <w:pPr>
        <w:spacing w:line="200" w:lineRule="exact"/>
      </w:pPr>
    </w:p>
    <w:p w:rsidR="002417FF" w:rsidRDefault="00006624">
      <w:pPr>
        <w:spacing w:before="33"/>
        <w:ind w:left="792"/>
        <w:rPr>
          <w:rFonts w:ascii="Calibri" w:eastAsia="Calibri" w:hAnsi="Calibri" w:cs="Calibri"/>
        </w:rPr>
        <w:sectPr w:rsidR="002417FF">
          <w:headerReference w:type="default" r:id="rId16"/>
          <w:footerReference w:type="default" r:id="rId17"/>
          <w:pgSz w:w="11920" w:h="16840"/>
          <w:pgMar w:top="1320" w:right="40" w:bottom="280" w:left="60" w:header="749" w:footer="456" w:gutter="0"/>
          <w:pgNumType w:start="2"/>
          <w:cols w:space="720"/>
        </w:sectPr>
      </w:pPr>
      <w:r>
        <w:rPr>
          <w:rFonts w:ascii="Calibri" w:hAnsi="Calibri"/>
          <w:sz w:val="13"/>
          <w:szCs w:val="13"/>
        </w:rPr>
        <w:t xml:space="preserve">1  </w:t>
      </w:r>
      <w:r>
        <w:rPr>
          <w:rFonts w:ascii="Calibri" w:hAnsi="Calibri"/>
        </w:rPr>
        <w:t>Visite o site da Educação Internacional</w:t>
      </w:r>
      <w:r w:rsidR="00542FFF">
        <w:rPr>
          <w:rFonts w:ascii="Calibri" w:hAnsi="Calibri"/>
        </w:rPr>
        <w:t xml:space="preserve"> no</w:t>
      </w:r>
      <w:r>
        <w:rPr>
          <w:rFonts w:ascii="Calibri" w:hAnsi="Calibri"/>
        </w:rPr>
        <w:t xml:space="preserve"> </w:t>
      </w:r>
      <w:r>
        <w:rPr>
          <w:rFonts w:ascii="Calibri" w:hAnsi="Calibri"/>
          <w:color w:val="0462C1"/>
          <w:u w:val="single" w:color="0462C1"/>
        </w:rPr>
        <w:t>Quadro Legislativo do ESOS</w:t>
      </w:r>
    </w:p>
    <w:p w:rsidR="002417FF" w:rsidRPr="006204A6" w:rsidRDefault="006204A6" w:rsidP="006204A6">
      <w:pPr>
        <w:spacing w:before="2"/>
        <w:rPr>
          <w:rFonts w:ascii="Calibri" w:hAnsi="Calibri"/>
          <w:color w:val="0097D7"/>
          <w:sz w:val="26"/>
          <w:szCs w:val="26"/>
        </w:rPr>
      </w:pPr>
      <w:r>
        <w:rPr>
          <w:rFonts w:ascii="Calibri" w:hAnsi="Calibri"/>
          <w:color w:val="0097D7"/>
          <w:sz w:val="26"/>
          <w:szCs w:val="26"/>
        </w:rPr>
        <w:lastRenderedPageBreak/>
        <w:t xml:space="preserve">              </w:t>
      </w:r>
      <w:r w:rsidR="00006624">
        <w:rPr>
          <w:rFonts w:ascii="Calibri" w:hAnsi="Calibri"/>
          <w:color w:val="0097D7"/>
          <w:sz w:val="26"/>
          <w:szCs w:val="26"/>
        </w:rPr>
        <w:t>O que mais eu preciso saber?</w:t>
      </w:r>
    </w:p>
    <w:p w:rsidR="002417FF" w:rsidRDefault="002417FF">
      <w:pPr>
        <w:spacing w:before="5" w:line="120" w:lineRule="exact"/>
        <w:rPr>
          <w:sz w:val="12"/>
          <w:szCs w:val="12"/>
        </w:rPr>
      </w:pPr>
    </w:p>
    <w:p w:rsidR="002417FF" w:rsidRDefault="00006624" w:rsidP="00D412CE">
      <w:pPr>
        <w:tabs>
          <w:tab w:val="left" w:pos="10915"/>
        </w:tabs>
        <w:ind w:left="792" w:right="90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 você não cumprir os requisitos de progressão no curso após a implementação da estratégia de intervenção, o seu fornecedor deverá enviar um “Comun</w:t>
      </w:r>
      <w:r w:rsidR="00D412CE">
        <w:rPr>
          <w:rFonts w:ascii="Calibri" w:hAnsi="Calibri"/>
          <w:sz w:val="22"/>
          <w:szCs w:val="22"/>
        </w:rPr>
        <w:t xml:space="preserve">icado de Intenção de Denúncia”. O </w:t>
      </w:r>
      <w:r>
        <w:rPr>
          <w:rFonts w:ascii="Calibri" w:hAnsi="Calibri"/>
          <w:sz w:val="22"/>
          <w:szCs w:val="22"/>
        </w:rPr>
        <w:t xml:space="preserve">Comunicado de Intenção de Denúncia é para avisá-lo que o seu fornecedor pretende denunciá-lo ao Departamento de Assuntos Internos. Você tem a oportunidade de entrar com um </w:t>
      </w:r>
      <w:r w:rsidRPr="00D412CE">
        <w:rPr>
          <w:rFonts w:ascii="Calibri" w:hAnsi="Calibri"/>
          <w:b/>
          <w:sz w:val="22"/>
          <w:szCs w:val="22"/>
        </w:rPr>
        <w:t>recurso interno</w:t>
      </w:r>
      <w:r>
        <w:rPr>
          <w:rFonts w:ascii="Calibri" w:hAnsi="Calibri"/>
          <w:sz w:val="22"/>
          <w:szCs w:val="22"/>
        </w:rPr>
        <w:t xml:space="preserve"> primeiro, dentro do prazo de 20 dias úteis (segunda-feira à sexta-feira, exceto feriados oficiais). Isso é explicado nas normas e procedimentos</w:t>
      </w:r>
      <w:r w:rsidR="00D412CE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do seu fornecedor. Você deve seguir o processo de queixa e contestação do seu fornecedor de educação. Cerifique-se de manter seus dados de contato atualizados.</w:t>
      </w:r>
    </w:p>
    <w:p w:rsidR="002417FF" w:rsidRDefault="002417FF" w:rsidP="00D412CE">
      <w:pPr>
        <w:tabs>
          <w:tab w:val="left" w:pos="10915"/>
        </w:tabs>
        <w:spacing w:before="10" w:line="100" w:lineRule="exact"/>
        <w:jc w:val="both"/>
        <w:rPr>
          <w:sz w:val="11"/>
          <w:szCs w:val="11"/>
        </w:rPr>
      </w:pPr>
    </w:p>
    <w:p w:rsidR="002417FF" w:rsidRDefault="00006624" w:rsidP="00D412CE">
      <w:pPr>
        <w:tabs>
          <w:tab w:val="left" w:pos="10915"/>
        </w:tabs>
        <w:spacing w:line="258" w:lineRule="auto"/>
        <w:ind w:left="792" w:right="90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Se você entrar com um recurso interno, o seu fornecedor é obrigado a fornecer o resultado do recurso interno por escrito e explicar as razões para a decisão tomada. Ele também precisa informá-lo que você tem o direito de fazer uma </w:t>
      </w:r>
      <w:r w:rsidRPr="00D412CE">
        <w:rPr>
          <w:rFonts w:ascii="Calibri" w:hAnsi="Calibri"/>
          <w:b/>
          <w:sz w:val="22"/>
          <w:szCs w:val="22"/>
        </w:rPr>
        <w:t>reclamação externa</w:t>
      </w:r>
      <w:r>
        <w:rPr>
          <w:rFonts w:ascii="Calibri" w:hAnsi="Calibri"/>
          <w:sz w:val="22"/>
          <w:szCs w:val="22"/>
        </w:rPr>
        <w:t xml:space="preserve"> a um organismo independente, destinado a receber e tratar de reclamações externas, como o </w:t>
      </w:r>
      <w:r>
        <w:rPr>
          <w:rFonts w:ascii="Calibri" w:hAnsi="Calibri"/>
          <w:i/>
          <w:sz w:val="22"/>
          <w:szCs w:val="22"/>
        </w:rPr>
        <w:t>Ombudsman da Commonwealth</w:t>
      </w:r>
      <w:r>
        <w:rPr>
          <w:rFonts w:ascii="Calibri" w:hAnsi="Calibri"/>
          <w:sz w:val="22"/>
          <w:szCs w:val="22"/>
        </w:rPr>
        <w:t>, durante um período de tempo específico (prazo) antes de poder denunciá-lo.</w:t>
      </w:r>
    </w:p>
    <w:p w:rsidR="002417FF" w:rsidRDefault="002417FF" w:rsidP="00D412CE">
      <w:pPr>
        <w:tabs>
          <w:tab w:val="left" w:pos="10915"/>
        </w:tabs>
        <w:spacing w:before="8" w:line="140" w:lineRule="exact"/>
        <w:ind w:right="905"/>
        <w:jc w:val="both"/>
        <w:rPr>
          <w:sz w:val="15"/>
          <w:szCs w:val="15"/>
        </w:rPr>
      </w:pPr>
    </w:p>
    <w:p w:rsidR="002417FF" w:rsidRDefault="00006624" w:rsidP="00D412CE">
      <w:pPr>
        <w:tabs>
          <w:tab w:val="left" w:pos="10915"/>
        </w:tabs>
        <w:spacing w:line="257" w:lineRule="auto"/>
        <w:ind w:left="792" w:right="90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Leia o resultado do recurso interno do seu fornecedor e decida se quer fazer uma reclamação externa. Você precisa entrar em contato com o organismo destinado a receber e tratar de reclamações externas antes do vencimento do </w:t>
      </w:r>
      <w:r w:rsidRPr="00D412CE">
        <w:rPr>
          <w:rFonts w:ascii="Calibri" w:hAnsi="Calibri"/>
          <w:b/>
          <w:sz w:val="22"/>
          <w:szCs w:val="22"/>
        </w:rPr>
        <w:t>prazo</w:t>
      </w:r>
      <w:r>
        <w:rPr>
          <w:rFonts w:ascii="Calibri" w:hAnsi="Calibri"/>
          <w:sz w:val="22"/>
          <w:szCs w:val="22"/>
        </w:rPr>
        <w:t xml:space="preserve"> dado pelo seu fornecedor. Você também deve informar ao seu fornecedor de educação que você registrou uma reclamação externa, para que ele não o denuncie até que o processo de reclamação externa seja concluído.</w:t>
      </w:r>
    </w:p>
    <w:p w:rsidR="002417FF" w:rsidRDefault="002417FF">
      <w:pPr>
        <w:spacing w:before="8" w:line="160" w:lineRule="exact"/>
        <w:rPr>
          <w:sz w:val="17"/>
          <w:szCs w:val="17"/>
        </w:rPr>
      </w:pPr>
    </w:p>
    <w:p w:rsidR="00D412CE" w:rsidRPr="00D412CE" w:rsidRDefault="00D412CE">
      <w:pPr>
        <w:spacing w:before="8" w:line="160" w:lineRule="exact"/>
        <w:rPr>
          <w:sz w:val="10"/>
          <w:szCs w:val="10"/>
        </w:rPr>
      </w:pPr>
    </w:p>
    <w:p w:rsidR="002417FF" w:rsidRDefault="00006624">
      <w:pPr>
        <w:ind w:left="792"/>
        <w:rPr>
          <w:rFonts w:ascii="Calibri" w:eastAsia="Calibri" w:hAnsi="Calibri" w:cs="Calibri"/>
          <w:sz w:val="26"/>
          <w:szCs w:val="26"/>
        </w:rPr>
      </w:pPr>
      <w:r>
        <w:rPr>
          <w:rFonts w:ascii="Calibri" w:hAnsi="Calibri"/>
          <w:color w:val="0097D7"/>
          <w:sz w:val="26"/>
          <w:szCs w:val="26"/>
        </w:rPr>
        <w:t>Como eu faço uma reclamação sobre a decisão do meu fornecedor de educação?</w:t>
      </w:r>
    </w:p>
    <w:p w:rsidR="002417FF" w:rsidRDefault="002417FF">
      <w:pPr>
        <w:spacing w:before="4" w:line="120" w:lineRule="exact"/>
        <w:rPr>
          <w:sz w:val="13"/>
          <w:szCs w:val="13"/>
        </w:rPr>
      </w:pPr>
    </w:p>
    <w:p w:rsidR="002417FF" w:rsidRPr="006204A6" w:rsidRDefault="00006624" w:rsidP="006204A6">
      <w:pPr>
        <w:tabs>
          <w:tab w:val="left" w:pos="10915"/>
        </w:tabs>
        <w:spacing w:line="280" w:lineRule="exact"/>
        <w:ind w:left="792" w:right="907"/>
        <w:jc w:val="both"/>
        <w:rPr>
          <w:rFonts w:ascii="Calibri" w:eastAsia="Calibri" w:hAnsi="Calibri" w:cs="Calibri"/>
          <w:b/>
          <w:sz w:val="22"/>
          <w:szCs w:val="22"/>
        </w:rPr>
      </w:pPr>
      <w:r w:rsidRPr="00D412CE">
        <w:rPr>
          <w:rFonts w:ascii="Calibri" w:hAnsi="Calibri"/>
          <w:sz w:val="22"/>
          <w:szCs w:val="22"/>
        </w:rPr>
        <w:t xml:space="preserve">Se você é um aluno internacional, estudando </w:t>
      </w:r>
      <w:r w:rsidR="00EC1A0E">
        <w:rPr>
          <w:rFonts w:ascii="Calibri" w:hAnsi="Calibri"/>
          <w:sz w:val="22"/>
          <w:szCs w:val="22"/>
        </w:rPr>
        <w:t>em</w:t>
      </w:r>
      <w:r w:rsidRPr="00D412CE">
        <w:rPr>
          <w:rFonts w:ascii="Calibri" w:hAnsi="Calibri"/>
          <w:sz w:val="22"/>
          <w:szCs w:val="22"/>
        </w:rPr>
        <w:t xml:space="preserve"> um fornecedor </w:t>
      </w:r>
      <w:r w:rsidRPr="00D412CE">
        <w:rPr>
          <w:rFonts w:ascii="Calibri" w:hAnsi="Calibri"/>
          <w:b/>
          <w:sz w:val="22"/>
          <w:szCs w:val="22"/>
        </w:rPr>
        <w:t>particular</w:t>
      </w:r>
      <w:r w:rsidRPr="00D412CE">
        <w:rPr>
          <w:rFonts w:ascii="Calibri" w:hAnsi="Calibri"/>
          <w:sz w:val="22"/>
          <w:szCs w:val="22"/>
        </w:rPr>
        <w:t xml:space="preserve"> de educação, você pode fazer uma reclamação ao </w:t>
      </w:r>
      <w:r w:rsidRPr="00D412CE">
        <w:rPr>
          <w:rFonts w:ascii="Calibri" w:hAnsi="Calibri"/>
          <w:i/>
          <w:sz w:val="22"/>
          <w:szCs w:val="22"/>
        </w:rPr>
        <w:t>Ombudsman da Commonwealth</w:t>
      </w:r>
      <w:r w:rsidRPr="00D412CE">
        <w:rPr>
          <w:rFonts w:ascii="Calibri" w:hAnsi="Calibri"/>
          <w:sz w:val="22"/>
          <w:szCs w:val="22"/>
        </w:rPr>
        <w:t xml:space="preserve"> após finalizar o processo de queixa e contestação do seu fornecedor. O </w:t>
      </w:r>
      <w:r w:rsidRPr="00D412CE">
        <w:rPr>
          <w:rFonts w:ascii="Calibri" w:hAnsi="Calibri"/>
          <w:i/>
          <w:sz w:val="22"/>
          <w:szCs w:val="22"/>
        </w:rPr>
        <w:t>Ombudsman</w:t>
      </w:r>
      <w:r w:rsidRPr="00D412CE">
        <w:rPr>
          <w:rFonts w:ascii="Calibri" w:hAnsi="Calibri"/>
          <w:sz w:val="22"/>
          <w:szCs w:val="22"/>
        </w:rPr>
        <w:t xml:space="preserve"> investiga queixas sobre problemas que alunos atuais ou antigos possam ter com escolas, faculdades ou universidades particulares (fornecedores de educação) na Austrália. Você pode preencher o nosso formulário on-line ou ligar para o número </w:t>
      </w:r>
      <w:r w:rsidRPr="00D412CE">
        <w:rPr>
          <w:rFonts w:ascii="Calibri" w:hAnsi="Calibri"/>
          <w:b/>
          <w:sz w:val="22"/>
          <w:szCs w:val="22"/>
        </w:rPr>
        <w:t>1300 362 072</w:t>
      </w:r>
      <w:r w:rsidRPr="00D412CE">
        <w:rPr>
          <w:rFonts w:ascii="Calibri" w:hAnsi="Calibri"/>
          <w:sz w:val="22"/>
          <w:szCs w:val="22"/>
        </w:rPr>
        <w:t xml:space="preserve">. Para mais informações sobre como fazer uma reclamação ou como entrar em contato conosco, visite o site: </w:t>
      </w:r>
      <w:r w:rsidRPr="00D412CE">
        <w:rPr>
          <w:rFonts w:ascii="Calibri" w:hAnsi="Calibri"/>
          <w:b/>
          <w:sz w:val="22"/>
          <w:szCs w:val="22"/>
        </w:rPr>
        <w:t>ombudsman.gov.au</w:t>
      </w:r>
    </w:p>
    <w:p w:rsidR="002417FF" w:rsidRPr="00D412CE" w:rsidRDefault="002417FF" w:rsidP="00D162C7">
      <w:pPr>
        <w:tabs>
          <w:tab w:val="left" w:pos="10915"/>
        </w:tabs>
        <w:spacing w:before="1" w:line="280" w:lineRule="exact"/>
        <w:ind w:right="907"/>
        <w:jc w:val="both"/>
        <w:rPr>
          <w:rFonts w:ascii="Calibri" w:hAnsi="Calibri"/>
          <w:sz w:val="22"/>
          <w:szCs w:val="22"/>
        </w:rPr>
      </w:pPr>
    </w:p>
    <w:p w:rsidR="002417FF" w:rsidRPr="00D412CE" w:rsidRDefault="00006624" w:rsidP="00D162C7">
      <w:pPr>
        <w:tabs>
          <w:tab w:val="left" w:pos="10915"/>
        </w:tabs>
        <w:spacing w:line="280" w:lineRule="exact"/>
        <w:ind w:left="792" w:right="905"/>
        <w:jc w:val="both"/>
        <w:rPr>
          <w:rFonts w:ascii="Calibri" w:eastAsia="Calibri" w:hAnsi="Calibri" w:cs="Calibri"/>
          <w:color w:val="0070C0"/>
          <w:sz w:val="22"/>
          <w:szCs w:val="22"/>
        </w:rPr>
      </w:pPr>
      <w:r w:rsidRPr="00D412CE">
        <w:rPr>
          <w:rFonts w:ascii="Calibri" w:hAnsi="Calibri"/>
          <w:sz w:val="22"/>
          <w:szCs w:val="22"/>
        </w:rPr>
        <w:t xml:space="preserve">Se você é um aluno internacional ou local, estudando </w:t>
      </w:r>
      <w:r w:rsidR="00EC1A0E">
        <w:rPr>
          <w:rFonts w:ascii="Calibri" w:hAnsi="Calibri"/>
          <w:sz w:val="22"/>
          <w:szCs w:val="22"/>
        </w:rPr>
        <w:t>em</w:t>
      </w:r>
      <w:r w:rsidRPr="00D412CE">
        <w:rPr>
          <w:rFonts w:ascii="Calibri" w:hAnsi="Calibri"/>
          <w:sz w:val="22"/>
          <w:szCs w:val="22"/>
        </w:rPr>
        <w:t xml:space="preserve"> um </w:t>
      </w:r>
      <w:r w:rsidRPr="00D412CE">
        <w:rPr>
          <w:rFonts w:ascii="Calibri" w:hAnsi="Calibri"/>
          <w:b/>
          <w:sz w:val="22"/>
          <w:szCs w:val="22"/>
        </w:rPr>
        <w:t>fornecedor público de educação (instituição do governo)</w:t>
      </w:r>
      <w:r w:rsidRPr="00D412CE">
        <w:rPr>
          <w:rFonts w:ascii="Calibri" w:hAnsi="Calibri"/>
          <w:sz w:val="22"/>
          <w:szCs w:val="22"/>
        </w:rPr>
        <w:t xml:space="preserve">, você pode fazer uma reclamação ao </w:t>
      </w:r>
      <w:hyperlink r:id="rId18" w:history="1">
        <w:r w:rsidRPr="0025300C">
          <w:rPr>
            <w:rStyle w:val="Hyperlink"/>
            <w:rFonts w:ascii="Calibri" w:hAnsi="Calibri"/>
            <w:color w:val="0070C0"/>
            <w:sz w:val="22"/>
            <w:szCs w:val="22"/>
            <w:u w:color="0462C1"/>
          </w:rPr>
          <w:t>ombudsman do estado ou território</w:t>
        </w:r>
        <w:r w:rsidR="00D162C7" w:rsidRPr="0025300C">
          <w:rPr>
            <w:rStyle w:val="Hyperlink"/>
            <w:rFonts w:ascii="Calibri" w:hAnsi="Calibri"/>
            <w:color w:val="0070C0"/>
            <w:sz w:val="22"/>
            <w:szCs w:val="22"/>
            <w:u w:color="0462C1"/>
          </w:rPr>
          <w:t xml:space="preserve"> </w:t>
        </w:r>
        <w:r w:rsidRPr="0025300C">
          <w:rPr>
            <w:rStyle w:val="Hyperlink"/>
            <w:rFonts w:ascii="Calibri" w:hAnsi="Calibri"/>
            <w:color w:val="0070C0"/>
            <w:sz w:val="16"/>
            <w:szCs w:val="16"/>
            <w:u w:color="0462C1"/>
          </w:rPr>
          <w:t>3</w:t>
        </w:r>
        <w:r w:rsidRPr="0025300C">
          <w:rPr>
            <w:rStyle w:val="Hyperlink"/>
            <w:rFonts w:ascii="Calibri" w:hAnsi="Calibri"/>
            <w:color w:val="auto"/>
            <w:sz w:val="22"/>
            <w:szCs w:val="22"/>
          </w:rPr>
          <w:t>.</w:t>
        </w:r>
      </w:hyperlink>
    </w:p>
    <w:p w:rsidR="002417FF" w:rsidRDefault="002417FF" w:rsidP="00D412CE">
      <w:pPr>
        <w:tabs>
          <w:tab w:val="left" w:pos="10915"/>
        </w:tabs>
        <w:spacing w:before="3" w:line="160" w:lineRule="exact"/>
        <w:ind w:right="905"/>
        <w:jc w:val="both"/>
        <w:rPr>
          <w:rFonts w:ascii="Calibri" w:hAnsi="Calibri"/>
          <w:color w:val="0070C0"/>
          <w:sz w:val="22"/>
          <w:szCs w:val="22"/>
        </w:rPr>
      </w:pPr>
    </w:p>
    <w:p w:rsidR="00D412CE" w:rsidRPr="00D412CE" w:rsidRDefault="00D412CE" w:rsidP="00D412CE">
      <w:pPr>
        <w:tabs>
          <w:tab w:val="left" w:pos="10915"/>
        </w:tabs>
        <w:spacing w:before="3" w:line="160" w:lineRule="exact"/>
        <w:ind w:right="905"/>
        <w:jc w:val="both"/>
        <w:rPr>
          <w:rFonts w:ascii="Calibri" w:hAnsi="Calibri"/>
          <w:color w:val="0070C0"/>
          <w:sz w:val="22"/>
          <w:szCs w:val="22"/>
        </w:rPr>
      </w:pPr>
    </w:p>
    <w:p w:rsidR="002417FF" w:rsidRDefault="00006624" w:rsidP="00D412CE">
      <w:pPr>
        <w:ind w:left="792" w:right="905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hAnsi="Calibri"/>
          <w:color w:val="0097D7"/>
          <w:sz w:val="26"/>
          <w:szCs w:val="26"/>
        </w:rPr>
        <w:t xml:space="preserve">Se eu fizer uma reclamação ao </w:t>
      </w:r>
      <w:r>
        <w:rPr>
          <w:rFonts w:ascii="Calibri" w:hAnsi="Calibri"/>
          <w:i/>
          <w:color w:val="0097D7"/>
          <w:sz w:val="26"/>
          <w:szCs w:val="26"/>
        </w:rPr>
        <w:t>Ombudsman</w:t>
      </w:r>
      <w:r>
        <w:rPr>
          <w:rFonts w:ascii="Calibri" w:hAnsi="Calibri"/>
          <w:color w:val="0097D7"/>
          <w:sz w:val="26"/>
          <w:szCs w:val="26"/>
        </w:rPr>
        <w:t>, isso fará com que o meu fornecedor não me denuncie ao</w:t>
      </w:r>
      <w:r w:rsidR="00D412CE">
        <w:rPr>
          <w:rFonts w:ascii="Calibri" w:hAnsi="Calibri"/>
          <w:color w:val="0097D7"/>
          <w:sz w:val="26"/>
          <w:szCs w:val="26"/>
        </w:rPr>
        <w:t xml:space="preserve"> </w:t>
      </w:r>
      <w:r>
        <w:rPr>
          <w:rFonts w:ascii="Calibri" w:hAnsi="Calibri"/>
          <w:color w:val="0097D7"/>
          <w:sz w:val="26"/>
          <w:szCs w:val="26"/>
        </w:rPr>
        <w:t>Departamento de Assuntos Internos?</w:t>
      </w:r>
    </w:p>
    <w:p w:rsidR="002417FF" w:rsidRDefault="002417FF" w:rsidP="00D412CE">
      <w:pPr>
        <w:spacing w:before="7" w:line="100" w:lineRule="exact"/>
        <w:ind w:right="905"/>
        <w:jc w:val="both"/>
        <w:rPr>
          <w:sz w:val="11"/>
          <w:szCs w:val="11"/>
        </w:rPr>
      </w:pPr>
    </w:p>
    <w:p w:rsidR="002417FF" w:rsidRDefault="00006624" w:rsidP="00D412CE">
      <w:pPr>
        <w:ind w:left="792" w:right="90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 seu fornecedor deve manter a sua matrícula enquanto o </w:t>
      </w:r>
      <w:r>
        <w:rPr>
          <w:rFonts w:ascii="Calibri" w:hAnsi="Calibri"/>
          <w:i/>
          <w:sz w:val="22"/>
          <w:szCs w:val="22"/>
        </w:rPr>
        <w:t>Ombudsman</w:t>
      </w:r>
      <w:r>
        <w:rPr>
          <w:rFonts w:ascii="Calibri" w:hAnsi="Calibri"/>
          <w:sz w:val="22"/>
          <w:szCs w:val="22"/>
        </w:rPr>
        <w:t xml:space="preserve"> investiga a reclamação externa. O</w:t>
      </w:r>
      <w:r w:rsidR="00D412CE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i/>
          <w:sz w:val="22"/>
          <w:szCs w:val="22"/>
        </w:rPr>
        <w:t>Ombudsman</w:t>
      </w:r>
      <w:r>
        <w:rPr>
          <w:rFonts w:ascii="Calibri" w:hAnsi="Calibri"/>
          <w:sz w:val="22"/>
          <w:szCs w:val="22"/>
        </w:rPr>
        <w:t xml:space="preserve"> notificará você e seu fornecedor quando iniciar e concluir a investigação de reclamação externa.</w:t>
      </w:r>
    </w:p>
    <w:p w:rsidR="002417FF" w:rsidRDefault="002417FF" w:rsidP="00D412CE">
      <w:pPr>
        <w:spacing w:before="1" w:line="100" w:lineRule="exact"/>
        <w:ind w:right="905"/>
        <w:jc w:val="both"/>
        <w:rPr>
          <w:sz w:val="10"/>
          <w:szCs w:val="10"/>
        </w:rPr>
      </w:pPr>
    </w:p>
    <w:p w:rsidR="002417FF" w:rsidRDefault="00006624" w:rsidP="00D412CE">
      <w:pPr>
        <w:ind w:left="792" w:right="90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Dependendo do resultado:</w:t>
      </w:r>
    </w:p>
    <w:p w:rsidR="002417FF" w:rsidRDefault="002417FF" w:rsidP="00D412CE">
      <w:pPr>
        <w:spacing w:before="9" w:line="140" w:lineRule="exact"/>
        <w:ind w:right="905"/>
        <w:jc w:val="both"/>
        <w:rPr>
          <w:sz w:val="14"/>
          <w:szCs w:val="14"/>
        </w:rPr>
      </w:pPr>
    </w:p>
    <w:p w:rsidR="002417FF" w:rsidRPr="00D412CE" w:rsidRDefault="00006624" w:rsidP="00D412CE">
      <w:pPr>
        <w:pStyle w:val="ListParagraph"/>
        <w:numPr>
          <w:ilvl w:val="0"/>
          <w:numId w:val="17"/>
        </w:numPr>
        <w:ind w:left="1134" w:right="905" w:hanging="283"/>
        <w:jc w:val="both"/>
        <w:rPr>
          <w:rFonts w:ascii="Calibri" w:eastAsia="Calibri" w:hAnsi="Calibri" w:cs="Calibri"/>
          <w:sz w:val="22"/>
          <w:szCs w:val="22"/>
        </w:rPr>
      </w:pPr>
      <w:r w:rsidRPr="00D412CE">
        <w:rPr>
          <w:rFonts w:ascii="Calibri" w:hAnsi="Calibri"/>
          <w:sz w:val="22"/>
          <w:szCs w:val="22"/>
        </w:rPr>
        <w:t>O seu fornecedor ainda pode ser obrigado a denunciá-lo; ou</w:t>
      </w:r>
    </w:p>
    <w:p w:rsidR="002417FF" w:rsidRDefault="002417FF" w:rsidP="00D412CE">
      <w:pPr>
        <w:spacing w:before="2" w:line="140" w:lineRule="exact"/>
        <w:ind w:left="1134" w:right="905" w:hanging="283"/>
        <w:jc w:val="both"/>
        <w:rPr>
          <w:sz w:val="15"/>
          <w:szCs w:val="15"/>
        </w:rPr>
      </w:pPr>
    </w:p>
    <w:p w:rsidR="002417FF" w:rsidRPr="00D412CE" w:rsidRDefault="00006624" w:rsidP="00D412CE">
      <w:pPr>
        <w:pStyle w:val="ListParagraph"/>
        <w:numPr>
          <w:ilvl w:val="0"/>
          <w:numId w:val="17"/>
        </w:numPr>
        <w:ind w:left="1134" w:right="905" w:hanging="283"/>
        <w:jc w:val="both"/>
        <w:rPr>
          <w:rFonts w:ascii="Calibri" w:eastAsia="Calibri" w:hAnsi="Calibri" w:cs="Calibri"/>
          <w:sz w:val="22"/>
          <w:szCs w:val="22"/>
        </w:rPr>
      </w:pPr>
      <w:r w:rsidRPr="00D412CE">
        <w:rPr>
          <w:rFonts w:ascii="Calibri" w:hAnsi="Calibri"/>
          <w:sz w:val="22"/>
          <w:szCs w:val="22"/>
        </w:rPr>
        <w:t xml:space="preserve">O </w:t>
      </w:r>
      <w:r w:rsidRPr="00D412CE">
        <w:rPr>
          <w:rFonts w:ascii="Calibri" w:hAnsi="Calibri"/>
          <w:i/>
          <w:sz w:val="22"/>
          <w:szCs w:val="22"/>
        </w:rPr>
        <w:t>Ombudsman</w:t>
      </w:r>
      <w:r w:rsidRPr="00D412CE">
        <w:rPr>
          <w:rFonts w:ascii="Calibri" w:hAnsi="Calibri"/>
          <w:sz w:val="22"/>
          <w:szCs w:val="22"/>
        </w:rPr>
        <w:t xml:space="preserve"> pode sugerir ao seu fornecedor que não o denuncie.</w:t>
      </w:r>
    </w:p>
    <w:p w:rsidR="002417FF" w:rsidRDefault="002417FF">
      <w:pPr>
        <w:spacing w:before="4" w:line="160" w:lineRule="exact"/>
        <w:rPr>
          <w:sz w:val="16"/>
          <w:szCs w:val="16"/>
        </w:rPr>
      </w:pPr>
    </w:p>
    <w:p w:rsidR="00D412CE" w:rsidRDefault="00D412CE">
      <w:pPr>
        <w:spacing w:before="4" w:line="160" w:lineRule="exact"/>
        <w:rPr>
          <w:sz w:val="16"/>
          <w:szCs w:val="16"/>
        </w:rPr>
      </w:pPr>
    </w:p>
    <w:p w:rsidR="00D412CE" w:rsidRDefault="00D412CE">
      <w:pPr>
        <w:spacing w:before="4" w:line="160" w:lineRule="exact"/>
        <w:rPr>
          <w:sz w:val="16"/>
          <w:szCs w:val="16"/>
        </w:rPr>
      </w:pPr>
    </w:p>
    <w:p w:rsidR="00D412CE" w:rsidRDefault="00A13B73">
      <w:pPr>
        <w:spacing w:before="4" w:line="160" w:lineRule="exact"/>
        <w:rPr>
          <w:sz w:val="16"/>
          <w:szCs w:val="16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13335</wp:posOffset>
                </wp:positionV>
                <wp:extent cx="1828800" cy="0"/>
                <wp:effectExtent l="7620" t="9525" r="11430" b="9525"/>
                <wp:wrapNone/>
                <wp:docPr id="16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0"/>
                          <a:chOff x="852" y="1833"/>
                          <a:chExt cx="2880" cy="0"/>
                        </a:xfrm>
                      </wpg:grpSpPr>
                      <wps:wsp>
                        <wps:cNvPr id="17" name="Freeform 9"/>
                        <wps:cNvSpPr>
                          <a:spLocks/>
                        </wps:cNvSpPr>
                        <wps:spPr bwMode="auto">
                          <a:xfrm>
                            <a:off x="852" y="1833"/>
                            <a:ext cx="2880" cy="0"/>
                          </a:xfrm>
                          <a:custGeom>
                            <a:avLst/>
                            <a:gdLst>
                              <a:gd name="T0" fmla="+- 0 852 852"/>
                              <a:gd name="T1" fmla="*/ T0 w 2880"/>
                              <a:gd name="T2" fmla="+- 0 3732 852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79DD3C" id="Group 8" o:spid="_x0000_s1026" style="position:absolute;margin-left:42.6pt;margin-top:1.05pt;width:2in;height:0;z-index:-251658752;mso-position-horizontal-relative:page" coordorigin="852,1833" coordsize="28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">
                <v:shape id="Freeform 9" o:spid="_x0000_s1027" style="position:absolute;left:852;top:1833;width:2880;height:0;visibility:visible;mso-wrap-style:square;v-text-anchor:top" coordsize="28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" path="m,l2880,e" filled="f" strokeweight=".82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</w:p>
    <w:p w:rsidR="00D412CE" w:rsidRDefault="00D412CE" w:rsidP="00D412CE">
      <w:pPr>
        <w:spacing w:before="33"/>
        <w:ind w:left="792"/>
        <w:rPr>
          <w:rFonts w:ascii="Calibri" w:eastAsia="Calibri" w:hAnsi="Calibri" w:cs="Calibri"/>
        </w:rPr>
      </w:pPr>
    </w:p>
    <w:p w:rsidR="00D412CE" w:rsidRDefault="00D412CE" w:rsidP="00BF04AB">
      <w:pPr>
        <w:spacing w:line="240" w:lineRule="exact"/>
        <w:ind w:left="792"/>
        <w:rPr>
          <w:sz w:val="16"/>
          <w:szCs w:val="16"/>
        </w:rPr>
      </w:pPr>
      <w:r>
        <w:rPr>
          <w:rFonts w:ascii="Calibri" w:hAnsi="Calibri"/>
          <w:sz w:val="13"/>
          <w:szCs w:val="13"/>
        </w:rPr>
        <w:t xml:space="preserve">3  </w:t>
      </w:r>
      <w:r w:rsidR="00BF04AB" w:rsidRPr="00BF04AB">
        <w:rPr>
          <w:rFonts w:ascii="Calibri" w:hAnsi="Calibri"/>
          <w:color w:val="0462C1"/>
          <w:u w:val="single" w:color="0462C1"/>
        </w:rPr>
        <w:t>http://www.ombudsman.gov.au/what-we-do</w:t>
      </w:r>
    </w:p>
    <w:p w:rsidR="00D412CE" w:rsidRDefault="00D412CE">
      <w:pPr>
        <w:spacing w:before="4" w:line="160" w:lineRule="exact"/>
        <w:rPr>
          <w:sz w:val="16"/>
          <w:szCs w:val="16"/>
        </w:rPr>
      </w:pPr>
    </w:p>
    <w:p w:rsidR="00D412CE" w:rsidRDefault="00D412CE">
      <w:pPr>
        <w:spacing w:before="4" w:line="160" w:lineRule="exact"/>
        <w:rPr>
          <w:sz w:val="16"/>
          <w:szCs w:val="16"/>
        </w:rPr>
      </w:pPr>
    </w:p>
    <w:p w:rsidR="002417FF" w:rsidRDefault="002417FF" w:rsidP="004D387B">
      <w:pPr>
        <w:spacing w:before="1" w:line="120" w:lineRule="exact"/>
        <w:ind w:right="905"/>
        <w:jc w:val="both"/>
        <w:rPr>
          <w:sz w:val="13"/>
          <w:szCs w:val="13"/>
        </w:rPr>
      </w:pPr>
    </w:p>
    <w:p w:rsidR="00041BFF" w:rsidRDefault="00041BFF" w:rsidP="00041BFF">
      <w:pPr>
        <w:ind w:left="792" w:right="905"/>
        <w:jc w:val="both"/>
        <w:rPr>
          <w:rFonts w:ascii="Calibri" w:hAnsi="Calibri"/>
          <w:color w:val="0097D7"/>
          <w:sz w:val="26"/>
          <w:szCs w:val="26"/>
        </w:rPr>
      </w:pPr>
      <w:r>
        <w:rPr>
          <w:noProof/>
          <w:sz w:val="16"/>
          <w:szCs w:val="16"/>
          <w:lang w:val="en-AU" w:eastAsia="en-AU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13394</wp:posOffset>
                </wp:positionV>
                <wp:extent cx="7410450" cy="0"/>
                <wp:effectExtent l="0" t="0" r="19050" b="19050"/>
                <wp:wrapNone/>
                <wp:docPr id="15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10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F2AB6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1" o:spid="_x0000_s1026" type="#_x0000_t32" style="position:absolute;margin-left:0;margin-top:1.05pt;width:583.5pt;height:0;z-index:2516741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" strokecolor="#95b3d7 [1940]">
                <w10:wrap anchorx="page"/>
              </v:shape>
            </w:pict>
          </mc:Fallback>
        </mc:AlternateContent>
      </w:r>
    </w:p>
    <w:p w:rsidR="006204A6" w:rsidRDefault="006204A6" w:rsidP="00041BFF">
      <w:pPr>
        <w:ind w:left="792" w:right="905"/>
        <w:jc w:val="both"/>
        <w:rPr>
          <w:rFonts w:ascii="Calibri" w:hAnsi="Calibri"/>
          <w:color w:val="0097D7"/>
          <w:sz w:val="26"/>
          <w:szCs w:val="26"/>
        </w:rPr>
      </w:pPr>
    </w:p>
    <w:p w:rsidR="006204A6" w:rsidRDefault="006204A6" w:rsidP="00041BFF">
      <w:pPr>
        <w:ind w:left="792" w:right="905"/>
        <w:jc w:val="both"/>
        <w:rPr>
          <w:rFonts w:ascii="Calibri" w:hAnsi="Calibri"/>
          <w:color w:val="0097D7"/>
          <w:sz w:val="26"/>
          <w:szCs w:val="26"/>
        </w:rPr>
      </w:pPr>
    </w:p>
    <w:p w:rsidR="006204A6" w:rsidRDefault="006204A6" w:rsidP="00041BFF">
      <w:pPr>
        <w:ind w:left="792" w:right="905"/>
        <w:jc w:val="both"/>
        <w:rPr>
          <w:rFonts w:ascii="Calibri" w:hAnsi="Calibri"/>
          <w:color w:val="0097D7"/>
          <w:sz w:val="26"/>
          <w:szCs w:val="26"/>
        </w:rPr>
      </w:pPr>
    </w:p>
    <w:p w:rsidR="00041BFF" w:rsidRPr="006204A6" w:rsidRDefault="00041BFF" w:rsidP="00041BFF">
      <w:pPr>
        <w:ind w:left="792" w:right="905"/>
        <w:jc w:val="both"/>
        <w:rPr>
          <w:rFonts w:ascii="Calibri" w:eastAsia="Calibri" w:hAnsi="Calibri" w:cs="Calibri"/>
          <w:sz w:val="26"/>
          <w:szCs w:val="26"/>
        </w:rPr>
      </w:pPr>
      <w:r w:rsidRPr="006204A6">
        <w:rPr>
          <w:rFonts w:ascii="Calibri" w:hAnsi="Calibri"/>
          <w:color w:val="0097D7"/>
          <w:sz w:val="26"/>
          <w:szCs w:val="26"/>
        </w:rPr>
        <w:lastRenderedPageBreak/>
        <w:t>O que acontece se eu for denunciado ao Departamento de Assuntos Internos?</w:t>
      </w:r>
    </w:p>
    <w:p w:rsidR="00041BFF" w:rsidRDefault="00041BFF" w:rsidP="004D387B">
      <w:pPr>
        <w:spacing w:line="223" w:lineRule="auto"/>
        <w:ind w:left="792" w:right="905"/>
        <w:jc w:val="both"/>
        <w:rPr>
          <w:rFonts w:asciiTheme="minorHAnsi" w:hAnsiTheme="minorHAnsi"/>
          <w:sz w:val="22"/>
          <w:szCs w:val="22"/>
        </w:rPr>
      </w:pPr>
    </w:p>
    <w:p w:rsidR="002417FF" w:rsidRPr="006204A6" w:rsidRDefault="002417FF" w:rsidP="004D387B">
      <w:pPr>
        <w:spacing w:line="223" w:lineRule="auto"/>
        <w:ind w:left="792" w:right="905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204A6">
        <w:rPr>
          <w:rFonts w:asciiTheme="minorHAnsi" w:hAnsiTheme="minorHAnsi" w:cstheme="minorHAnsi"/>
          <w:sz w:val="22"/>
          <w:szCs w:val="22"/>
        </w:rPr>
        <w:t xml:space="preserve">Se for informado de que o seu fornecedor o denunciou, o seu visto pode estar sujeito a ser cancelado. Se o seu visto for considerado para cancelamento, o Departamento de Assuntos Internos o notificará dando-lhe a oportunidade de fornecer informações sobre a sua situação. As informações sobre as suas circunstâncias serão levadas em consideração. Você deve responder dentro do prazo dado pelo Departamento de Assuntos Internos ou o seu visto pode ser cancelado. É importante que os seus dados de contato estejam atualizados e que você continue a cumprir as condições do seu visto. Você pode encontrar mais informações sobre estudar na Austrália no site: </w:t>
      </w:r>
      <w:hyperlink r:id="rId19">
        <w:r w:rsidRPr="006204A6">
          <w:rPr>
            <w:rFonts w:asciiTheme="minorHAnsi" w:hAnsiTheme="minorHAnsi" w:cstheme="minorHAnsi"/>
            <w:i/>
            <w:color w:val="0462C1"/>
            <w:sz w:val="22"/>
            <w:szCs w:val="22"/>
            <w:u w:val="single" w:color="0462C1"/>
          </w:rPr>
          <w:t>homeaffairs.gov.au</w:t>
        </w:r>
      </w:hyperlink>
    </w:p>
    <w:p w:rsidR="00D412CE" w:rsidRPr="004D387B" w:rsidRDefault="00D412CE">
      <w:pPr>
        <w:spacing w:before="2"/>
        <w:ind w:left="792"/>
        <w:rPr>
          <w:rFonts w:ascii="Calibri" w:hAnsi="Calibri"/>
          <w:color w:val="0097D7"/>
          <w:sz w:val="16"/>
          <w:szCs w:val="16"/>
        </w:rPr>
      </w:pPr>
    </w:p>
    <w:p w:rsidR="002417FF" w:rsidRDefault="00006624">
      <w:pPr>
        <w:spacing w:before="2"/>
        <w:ind w:left="792"/>
        <w:rPr>
          <w:rFonts w:ascii="Calibri" w:eastAsia="Calibri" w:hAnsi="Calibri" w:cs="Calibri"/>
          <w:sz w:val="26"/>
          <w:szCs w:val="26"/>
        </w:rPr>
      </w:pPr>
      <w:r>
        <w:rPr>
          <w:rFonts w:ascii="Calibri" w:hAnsi="Calibri"/>
          <w:color w:val="0097D7"/>
          <w:sz w:val="26"/>
          <w:szCs w:val="26"/>
        </w:rPr>
        <w:t>Quem mais pode me ajudar?</w:t>
      </w:r>
    </w:p>
    <w:p w:rsidR="002417FF" w:rsidRDefault="002417FF">
      <w:pPr>
        <w:spacing w:before="5" w:line="100" w:lineRule="exact"/>
        <w:rPr>
          <w:sz w:val="11"/>
          <w:szCs w:val="11"/>
        </w:rPr>
      </w:pPr>
    </w:p>
    <w:p w:rsidR="002417FF" w:rsidRPr="004D387B" w:rsidRDefault="00006624">
      <w:pPr>
        <w:ind w:left="792"/>
        <w:rPr>
          <w:rFonts w:ascii="Calibri" w:eastAsia="Calibri" w:hAnsi="Calibri" w:cs="Calibri"/>
          <w:sz w:val="22"/>
          <w:szCs w:val="22"/>
        </w:rPr>
      </w:pPr>
      <w:r w:rsidRPr="004D387B">
        <w:rPr>
          <w:rFonts w:ascii="Calibri" w:hAnsi="Calibri"/>
          <w:sz w:val="22"/>
          <w:szCs w:val="22"/>
        </w:rPr>
        <w:t xml:space="preserve">Você pode encontrar uma lista de </w:t>
      </w:r>
      <w:hyperlink r:id="rId20">
        <w:r w:rsidRPr="004D387B">
          <w:rPr>
            <w:rFonts w:ascii="Calibri" w:hAnsi="Calibri"/>
            <w:color w:val="0070C0"/>
            <w:sz w:val="22"/>
            <w:szCs w:val="22"/>
            <w:u w:val="single" w:color="0462C1"/>
          </w:rPr>
          <w:t>links úteis</w:t>
        </w:r>
        <w:r w:rsidR="00D162C7">
          <w:rPr>
            <w:rFonts w:ascii="Calibri" w:hAnsi="Calibri"/>
            <w:color w:val="0070C0"/>
            <w:sz w:val="22"/>
            <w:szCs w:val="22"/>
            <w:u w:val="single" w:color="0462C1"/>
          </w:rPr>
          <w:t xml:space="preserve"> </w:t>
        </w:r>
        <w:r w:rsidRPr="00D162C7">
          <w:rPr>
            <w:rFonts w:ascii="Calibri" w:hAnsi="Calibri"/>
            <w:color w:val="0070C0"/>
            <w:sz w:val="16"/>
            <w:szCs w:val="16"/>
            <w:u w:val="single" w:color="0462C1"/>
          </w:rPr>
          <w:t>4</w:t>
        </w:r>
      </w:hyperlink>
      <w:r w:rsidRPr="004D387B">
        <w:rPr>
          <w:rFonts w:ascii="Calibri" w:hAnsi="Calibri"/>
          <w:color w:val="000000"/>
          <w:sz w:val="22"/>
          <w:szCs w:val="22"/>
        </w:rPr>
        <w:t xml:space="preserve"> de outras organizações que podem ajudá-lo no nosso site.</w:t>
      </w:r>
    </w:p>
    <w:p w:rsidR="002417FF" w:rsidRPr="004D387B" w:rsidRDefault="002417FF">
      <w:pPr>
        <w:spacing w:before="4" w:line="160" w:lineRule="exact"/>
        <w:rPr>
          <w:rFonts w:ascii="Calibri" w:hAnsi="Calibri"/>
          <w:sz w:val="22"/>
          <w:szCs w:val="22"/>
        </w:rPr>
      </w:pPr>
    </w:p>
    <w:p w:rsidR="004D387B" w:rsidRPr="004D387B" w:rsidRDefault="004D387B">
      <w:pPr>
        <w:ind w:left="792"/>
        <w:rPr>
          <w:rFonts w:ascii="Calibri" w:hAnsi="Calibri"/>
          <w:color w:val="0097D7"/>
          <w:sz w:val="6"/>
          <w:szCs w:val="6"/>
        </w:rPr>
      </w:pPr>
    </w:p>
    <w:p w:rsidR="002417FF" w:rsidRDefault="00006624">
      <w:pPr>
        <w:ind w:left="792"/>
        <w:rPr>
          <w:rFonts w:ascii="Calibri" w:eastAsia="Calibri" w:hAnsi="Calibri" w:cs="Calibri"/>
          <w:sz w:val="26"/>
          <w:szCs w:val="26"/>
        </w:rPr>
      </w:pPr>
      <w:r>
        <w:rPr>
          <w:rFonts w:ascii="Calibri" w:hAnsi="Calibri"/>
          <w:color w:val="0097D7"/>
          <w:sz w:val="26"/>
          <w:szCs w:val="26"/>
        </w:rPr>
        <w:t>Dicas para Estudantes Internacionais</w:t>
      </w:r>
    </w:p>
    <w:p w:rsidR="002417FF" w:rsidRDefault="002417FF">
      <w:pPr>
        <w:spacing w:before="5" w:line="100" w:lineRule="exact"/>
        <w:rPr>
          <w:sz w:val="10"/>
          <w:szCs w:val="10"/>
        </w:rPr>
      </w:pPr>
    </w:p>
    <w:p w:rsidR="002417FF" w:rsidRPr="004D387B" w:rsidRDefault="00006624" w:rsidP="004D387B">
      <w:pPr>
        <w:pStyle w:val="ListParagraph"/>
        <w:numPr>
          <w:ilvl w:val="0"/>
          <w:numId w:val="18"/>
        </w:numPr>
        <w:spacing w:line="240" w:lineRule="exact"/>
        <w:ind w:left="1134" w:right="905" w:hanging="283"/>
        <w:jc w:val="both"/>
        <w:rPr>
          <w:rFonts w:ascii="Calibri" w:eastAsia="Calibri" w:hAnsi="Calibri" w:cs="Calibri"/>
          <w:sz w:val="22"/>
          <w:szCs w:val="22"/>
        </w:rPr>
      </w:pPr>
      <w:r w:rsidRPr="004D387B">
        <w:rPr>
          <w:rFonts w:ascii="Calibri" w:hAnsi="Calibri"/>
          <w:sz w:val="22"/>
          <w:szCs w:val="22"/>
        </w:rPr>
        <w:t>Leia a Política de Progressão no Curso do seu fornecedor de educação e certifique-se de que compreende o que isso significa para você.</w:t>
      </w:r>
      <w:r w:rsidR="004D387B" w:rsidRPr="004D387B">
        <w:rPr>
          <w:rFonts w:ascii="Calibri" w:hAnsi="Calibri"/>
          <w:sz w:val="22"/>
          <w:szCs w:val="22"/>
        </w:rPr>
        <w:t xml:space="preserve"> </w:t>
      </w:r>
      <w:r w:rsidRPr="004D387B">
        <w:rPr>
          <w:rFonts w:ascii="Calibri" w:hAnsi="Calibri"/>
          <w:sz w:val="22"/>
          <w:szCs w:val="22"/>
        </w:rPr>
        <w:t>Se tiver alguma dúvida, pergunt</w:t>
      </w:r>
      <w:r w:rsidR="00EC1A0E">
        <w:rPr>
          <w:rFonts w:ascii="Calibri" w:hAnsi="Calibri"/>
          <w:sz w:val="22"/>
          <w:szCs w:val="22"/>
        </w:rPr>
        <w:t>e ao seu fornecedor de educação.</w:t>
      </w:r>
    </w:p>
    <w:p w:rsidR="002417FF" w:rsidRDefault="002417FF" w:rsidP="004D387B">
      <w:pPr>
        <w:spacing w:before="9" w:line="140" w:lineRule="exact"/>
        <w:ind w:left="1134" w:right="905" w:hanging="283"/>
        <w:jc w:val="both"/>
        <w:rPr>
          <w:sz w:val="14"/>
          <w:szCs w:val="14"/>
        </w:rPr>
      </w:pPr>
    </w:p>
    <w:p w:rsidR="002417FF" w:rsidRPr="004D387B" w:rsidRDefault="00006624" w:rsidP="004D387B">
      <w:pPr>
        <w:pStyle w:val="ListParagraph"/>
        <w:numPr>
          <w:ilvl w:val="0"/>
          <w:numId w:val="18"/>
        </w:numPr>
        <w:spacing w:line="240" w:lineRule="exact"/>
        <w:ind w:left="1134" w:right="905" w:hanging="283"/>
        <w:jc w:val="both"/>
        <w:rPr>
          <w:rFonts w:ascii="Calibri" w:eastAsia="Calibri" w:hAnsi="Calibri" w:cs="Calibri"/>
          <w:sz w:val="22"/>
          <w:szCs w:val="22"/>
        </w:rPr>
      </w:pPr>
      <w:r w:rsidRPr="004D387B">
        <w:rPr>
          <w:rFonts w:ascii="Calibri" w:hAnsi="Calibri"/>
          <w:sz w:val="22"/>
          <w:szCs w:val="22"/>
        </w:rPr>
        <w:t>Certifique-se de que entendeu o que as definições de “progressão satisfatória no curso” e “progressão insatisfatória no curso”</w:t>
      </w:r>
      <w:r w:rsidR="00D162C7">
        <w:rPr>
          <w:rFonts w:ascii="Calibri" w:hAnsi="Calibri"/>
          <w:sz w:val="22"/>
          <w:szCs w:val="22"/>
        </w:rPr>
        <w:t xml:space="preserve"> </w:t>
      </w:r>
      <w:r w:rsidRPr="004D387B">
        <w:rPr>
          <w:rFonts w:ascii="Calibri" w:hAnsi="Calibri"/>
          <w:sz w:val="22"/>
          <w:szCs w:val="22"/>
        </w:rPr>
        <w:t>significam para o seu fornecedor de educação. Se não souber quais critérios precisa cumprir, peça ao seu fornecedor</w:t>
      </w:r>
      <w:r w:rsidR="004D387B" w:rsidRPr="004D387B">
        <w:rPr>
          <w:rFonts w:ascii="Calibri" w:hAnsi="Calibri"/>
          <w:sz w:val="22"/>
          <w:szCs w:val="22"/>
        </w:rPr>
        <w:t xml:space="preserve"> </w:t>
      </w:r>
      <w:r w:rsidRPr="004D387B">
        <w:rPr>
          <w:rFonts w:ascii="Calibri" w:hAnsi="Calibri"/>
          <w:sz w:val="22"/>
          <w:szCs w:val="22"/>
        </w:rPr>
        <w:t xml:space="preserve">de educação </w:t>
      </w:r>
      <w:r w:rsidR="00EC1A0E">
        <w:rPr>
          <w:rFonts w:ascii="Calibri" w:hAnsi="Calibri"/>
          <w:sz w:val="22"/>
          <w:szCs w:val="22"/>
        </w:rPr>
        <w:t>que os explique.</w:t>
      </w:r>
    </w:p>
    <w:p w:rsidR="002417FF" w:rsidRDefault="002417FF" w:rsidP="004D387B">
      <w:pPr>
        <w:spacing w:before="1" w:line="160" w:lineRule="exact"/>
        <w:ind w:left="1134" w:right="905" w:hanging="283"/>
        <w:jc w:val="both"/>
        <w:rPr>
          <w:sz w:val="17"/>
          <w:szCs w:val="17"/>
        </w:rPr>
      </w:pPr>
    </w:p>
    <w:p w:rsidR="002417FF" w:rsidRPr="004D387B" w:rsidRDefault="00006624" w:rsidP="004D387B">
      <w:pPr>
        <w:pStyle w:val="ListParagraph"/>
        <w:numPr>
          <w:ilvl w:val="0"/>
          <w:numId w:val="18"/>
        </w:numPr>
        <w:tabs>
          <w:tab w:val="left" w:pos="1200"/>
        </w:tabs>
        <w:spacing w:line="240" w:lineRule="exact"/>
        <w:ind w:left="1134" w:right="905" w:hanging="283"/>
        <w:jc w:val="both"/>
        <w:rPr>
          <w:rFonts w:ascii="Calibri" w:eastAsia="Calibri" w:hAnsi="Calibri" w:cs="Calibri"/>
          <w:sz w:val="22"/>
          <w:szCs w:val="22"/>
        </w:rPr>
      </w:pPr>
      <w:r w:rsidRPr="004D387B">
        <w:rPr>
          <w:rFonts w:ascii="Calibri" w:hAnsi="Calibri"/>
          <w:sz w:val="22"/>
          <w:szCs w:val="22"/>
        </w:rPr>
        <w:t>Saiba a época em que o seu fornecedor de educação monitora a progressão no curso - seria por um período de 5 semanas de curso? Ou um período de 10 semanas? Ou um semestre de 26 semanas? Ou seria a duração completa do curso? Se você não sabe, pergunt</w:t>
      </w:r>
      <w:r w:rsidR="00EC1A0E">
        <w:rPr>
          <w:rFonts w:ascii="Calibri" w:hAnsi="Calibri"/>
          <w:sz w:val="22"/>
          <w:szCs w:val="22"/>
        </w:rPr>
        <w:t>e ao seu fornecedor de educação.</w:t>
      </w:r>
    </w:p>
    <w:p w:rsidR="002417FF" w:rsidRDefault="002417FF" w:rsidP="004D387B">
      <w:pPr>
        <w:spacing w:line="180" w:lineRule="exact"/>
        <w:ind w:left="1134" w:right="905" w:hanging="283"/>
        <w:jc w:val="both"/>
        <w:rPr>
          <w:sz w:val="18"/>
          <w:szCs w:val="18"/>
        </w:rPr>
      </w:pPr>
    </w:p>
    <w:p w:rsidR="002417FF" w:rsidRPr="004D387B" w:rsidRDefault="00006624" w:rsidP="004D387B">
      <w:pPr>
        <w:pStyle w:val="ListParagraph"/>
        <w:numPr>
          <w:ilvl w:val="0"/>
          <w:numId w:val="18"/>
        </w:numPr>
        <w:tabs>
          <w:tab w:val="left" w:pos="1200"/>
        </w:tabs>
        <w:spacing w:line="240" w:lineRule="exact"/>
        <w:ind w:left="1134" w:right="905" w:hanging="283"/>
        <w:jc w:val="both"/>
        <w:rPr>
          <w:rFonts w:ascii="Calibri" w:eastAsia="Calibri" w:hAnsi="Calibri" w:cs="Calibri"/>
          <w:sz w:val="22"/>
          <w:szCs w:val="22"/>
        </w:rPr>
      </w:pPr>
      <w:r w:rsidRPr="004D387B">
        <w:rPr>
          <w:rFonts w:ascii="Calibri" w:hAnsi="Calibri"/>
          <w:sz w:val="22"/>
          <w:szCs w:val="22"/>
        </w:rPr>
        <w:t>Mantenha os seus dados de contato atualizados junto ao seu fornecedor de educação. Isso garantirá que receba as informações que o se</w:t>
      </w:r>
      <w:r w:rsidR="00EC1A0E">
        <w:rPr>
          <w:rFonts w:ascii="Calibri" w:hAnsi="Calibri"/>
          <w:sz w:val="22"/>
          <w:szCs w:val="22"/>
        </w:rPr>
        <w:t>u fornecedor de educação enviar.</w:t>
      </w:r>
    </w:p>
    <w:p w:rsidR="002417FF" w:rsidRDefault="002417FF" w:rsidP="004D387B">
      <w:pPr>
        <w:spacing w:before="2" w:line="180" w:lineRule="exact"/>
        <w:ind w:left="1134" w:right="905" w:hanging="283"/>
        <w:jc w:val="both"/>
        <w:rPr>
          <w:sz w:val="18"/>
          <w:szCs w:val="18"/>
        </w:rPr>
      </w:pPr>
    </w:p>
    <w:p w:rsidR="002417FF" w:rsidRPr="004D387B" w:rsidRDefault="00006624" w:rsidP="004D387B">
      <w:pPr>
        <w:pStyle w:val="ListParagraph"/>
        <w:numPr>
          <w:ilvl w:val="0"/>
          <w:numId w:val="18"/>
        </w:numPr>
        <w:tabs>
          <w:tab w:val="left" w:pos="1200"/>
        </w:tabs>
        <w:spacing w:line="240" w:lineRule="exact"/>
        <w:ind w:left="1134" w:right="905" w:hanging="283"/>
        <w:jc w:val="both"/>
        <w:rPr>
          <w:rFonts w:ascii="Calibri" w:eastAsia="Calibri" w:hAnsi="Calibri" w:cs="Calibri"/>
          <w:sz w:val="22"/>
          <w:szCs w:val="22"/>
        </w:rPr>
      </w:pPr>
      <w:r w:rsidRPr="004D387B">
        <w:rPr>
          <w:rFonts w:ascii="Calibri" w:hAnsi="Calibri"/>
          <w:sz w:val="22"/>
          <w:szCs w:val="22"/>
        </w:rPr>
        <w:t>Se tiver qualquer problema com o seu curso, converse com o seu fornecedor de educa</w:t>
      </w:r>
      <w:r w:rsidR="00EC1A0E">
        <w:rPr>
          <w:rFonts w:ascii="Calibri" w:hAnsi="Calibri"/>
          <w:sz w:val="22"/>
          <w:szCs w:val="22"/>
        </w:rPr>
        <w:t>ção sobre isso e solicite ajuda.</w:t>
      </w:r>
    </w:p>
    <w:p w:rsidR="002417FF" w:rsidRDefault="002417FF" w:rsidP="004D387B">
      <w:pPr>
        <w:spacing w:before="10" w:line="160" w:lineRule="exact"/>
        <w:ind w:left="1134" w:right="905" w:hanging="283"/>
        <w:jc w:val="both"/>
        <w:rPr>
          <w:sz w:val="17"/>
          <w:szCs w:val="17"/>
        </w:rPr>
      </w:pPr>
    </w:p>
    <w:p w:rsidR="002417FF" w:rsidRPr="004D387B" w:rsidRDefault="00006624" w:rsidP="004D387B">
      <w:pPr>
        <w:pStyle w:val="ListParagraph"/>
        <w:numPr>
          <w:ilvl w:val="0"/>
          <w:numId w:val="18"/>
        </w:numPr>
        <w:tabs>
          <w:tab w:val="left" w:pos="1200"/>
        </w:tabs>
        <w:spacing w:line="240" w:lineRule="exact"/>
        <w:ind w:left="1134" w:right="905" w:hanging="283"/>
        <w:jc w:val="both"/>
        <w:rPr>
          <w:rFonts w:ascii="Calibri" w:eastAsia="Calibri" w:hAnsi="Calibri" w:cs="Calibri"/>
          <w:sz w:val="22"/>
          <w:szCs w:val="22"/>
        </w:rPr>
      </w:pPr>
      <w:r w:rsidRPr="004D387B">
        <w:rPr>
          <w:rFonts w:ascii="Calibri" w:hAnsi="Calibri"/>
          <w:sz w:val="22"/>
          <w:szCs w:val="22"/>
        </w:rPr>
        <w:t>Coopere com o seu fornecedor de educação se ele pedir que compareça a uma reunião para discutir a progressão no seu curso ou pedir que agende um horário com um membro da equipe. Faça isso rapidamente - não espere até que seja tarde demais. Esta é a sua oportunidade para obter ajuda e apoio para melhorar a progressão no seu curso e evitar ser denunciado.</w:t>
      </w:r>
    </w:p>
    <w:p w:rsidR="002417FF" w:rsidRDefault="002417FF" w:rsidP="004D387B">
      <w:pPr>
        <w:spacing w:before="8" w:line="160" w:lineRule="exact"/>
        <w:ind w:left="1134" w:right="905" w:hanging="283"/>
        <w:jc w:val="both"/>
        <w:rPr>
          <w:sz w:val="17"/>
          <w:szCs w:val="17"/>
        </w:rPr>
      </w:pPr>
    </w:p>
    <w:p w:rsidR="002417FF" w:rsidRPr="004D387B" w:rsidRDefault="00006624" w:rsidP="004D387B">
      <w:pPr>
        <w:pStyle w:val="ListParagraph"/>
        <w:numPr>
          <w:ilvl w:val="0"/>
          <w:numId w:val="18"/>
        </w:numPr>
        <w:tabs>
          <w:tab w:val="left" w:pos="1200"/>
        </w:tabs>
        <w:spacing w:line="240" w:lineRule="exact"/>
        <w:ind w:left="1134" w:right="905" w:hanging="283"/>
        <w:jc w:val="both"/>
        <w:rPr>
          <w:rFonts w:ascii="Calibri" w:eastAsia="Calibri" w:hAnsi="Calibri" w:cs="Calibri"/>
          <w:sz w:val="22"/>
          <w:szCs w:val="22"/>
        </w:rPr>
      </w:pPr>
      <w:r w:rsidRPr="004D387B">
        <w:rPr>
          <w:rFonts w:ascii="Calibri" w:hAnsi="Calibri"/>
          <w:sz w:val="22"/>
          <w:szCs w:val="22"/>
        </w:rPr>
        <w:t>Seja honesto com o seu fornecedor de educação e informe o que está acontecendo e por que você está tendo problemas com os estudos. Pode ser devido a:</w:t>
      </w:r>
    </w:p>
    <w:p w:rsidR="002417FF" w:rsidRDefault="002417FF">
      <w:pPr>
        <w:spacing w:before="10" w:line="160" w:lineRule="exact"/>
        <w:rPr>
          <w:sz w:val="16"/>
          <w:szCs w:val="16"/>
        </w:rPr>
      </w:pPr>
    </w:p>
    <w:p w:rsidR="002417FF" w:rsidRDefault="00006624">
      <w:pPr>
        <w:ind w:left="1359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* Saudades de casa                                                             </w:t>
      </w:r>
      <w:r w:rsidR="004D387B">
        <w:rPr>
          <w:rFonts w:ascii="Calibri" w:hAnsi="Calibri"/>
          <w:sz w:val="22"/>
          <w:szCs w:val="22"/>
        </w:rPr>
        <w:t xml:space="preserve">         </w:t>
      </w:r>
      <w:r>
        <w:rPr>
          <w:rFonts w:ascii="Calibri" w:hAnsi="Calibri"/>
          <w:sz w:val="22"/>
          <w:szCs w:val="22"/>
        </w:rPr>
        <w:t xml:space="preserve"> * Problemas em um relacionamento</w:t>
      </w:r>
    </w:p>
    <w:p w:rsidR="002417FF" w:rsidRDefault="002417FF">
      <w:pPr>
        <w:spacing w:before="1" w:line="160" w:lineRule="exact"/>
        <w:rPr>
          <w:sz w:val="16"/>
          <w:szCs w:val="16"/>
        </w:rPr>
      </w:pPr>
    </w:p>
    <w:p w:rsidR="002417FF" w:rsidRDefault="00006624">
      <w:pPr>
        <w:ind w:left="1359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* Doença                                                                            </w:t>
      </w:r>
      <w:r w:rsidR="004D387B">
        <w:rPr>
          <w:rFonts w:ascii="Calibri" w:hAnsi="Calibri"/>
          <w:sz w:val="22"/>
          <w:szCs w:val="22"/>
        </w:rPr>
        <w:t xml:space="preserve">             </w:t>
      </w:r>
      <w:r>
        <w:rPr>
          <w:rFonts w:ascii="Calibri" w:hAnsi="Calibri"/>
          <w:sz w:val="22"/>
          <w:szCs w:val="22"/>
        </w:rPr>
        <w:t xml:space="preserve">* </w:t>
      </w:r>
      <w:r w:rsidR="00D162C7">
        <w:rPr>
          <w:rFonts w:ascii="Calibri" w:hAnsi="Calibri"/>
          <w:sz w:val="22"/>
          <w:szCs w:val="22"/>
        </w:rPr>
        <w:t>Não conseguir entender o curso</w:t>
      </w:r>
    </w:p>
    <w:p w:rsidR="002417FF" w:rsidRDefault="002417FF">
      <w:pPr>
        <w:spacing w:before="1" w:line="160" w:lineRule="exact"/>
        <w:rPr>
          <w:sz w:val="16"/>
          <w:szCs w:val="16"/>
        </w:rPr>
      </w:pPr>
    </w:p>
    <w:p w:rsidR="002417FF" w:rsidRDefault="00006624">
      <w:pPr>
        <w:ind w:left="1359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* Outros problemas que você possa estar enfrentando.</w:t>
      </w:r>
    </w:p>
    <w:p w:rsidR="002417FF" w:rsidRDefault="002417FF">
      <w:pPr>
        <w:spacing w:before="1" w:line="160" w:lineRule="exact"/>
        <w:rPr>
          <w:sz w:val="17"/>
          <w:szCs w:val="17"/>
        </w:rPr>
      </w:pPr>
    </w:p>
    <w:p w:rsidR="002417FF" w:rsidRPr="004D387B" w:rsidRDefault="00006624" w:rsidP="004D387B">
      <w:pPr>
        <w:pStyle w:val="ListParagraph"/>
        <w:numPr>
          <w:ilvl w:val="0"/>
          <w:numId w:val="19"/>
        </w:numPr>
        <w:spacing w:line="240" w:lineRule="exact"/>
        <w:ind w:left="1134" w:right="995" w:hanging="283"/>
        <w:jc w:val="both"/>
        <w:rPr>
          <w:rFonts w:ascii="Calibri" w:eastAsia="Calibri" w:hAnsi="Calibri" w:cs="Calibri"/>
          <w:sz w:val="22"/>
          <w:szCs w:val="22"/>
        </w:rPr>
      </w:pPr>
      <w:r w:rsidRPr="004D387B">
        <w:rPr>
          <w:rFonts w:ascii="Calibri" w:hAnsi="Calibri"/>
          <w:sz w:val="22"/>
          <w:szCs w:val="22"/>
        </w:rPr>
        <w:t>O seu fornecedor de educação precisa tentar ajudá-lo com esses problemas ou informá-lo sobre outros serviços de apoio que você pode procurar, como aconselhamento.</w:t>
      </w:r>
    </w:p>
    <w:p w:rsidR="002417FF" w:rsidRDefault="002417FF" w:rsidP="004D387B">
      <w:pPr>
        <w:spacing w:before="2" w:line="180" w:lineRule="exact"/>
        <w:ind w:left="1134" w:hanging="283"/>
        <w:jc w:val="both"/>
        <w:rPr>
          <w:sz w:val="18"/>
          <w:szCs w:val="18"/>
        </w:rPr>
      </w:pPr>
    </w:p>
    <w:p w:rsidR="002417FF" w:rsidRPr="004D387B" w:rsidRDefault="00006624" w:rsidP="004D387B">
      <w:pPr>
        <w:pStyle w:val="ListParagraph"/>
        <w:numPr>
          <w:ilvl w:val="0"/>
          <w:numId w:val="19"/>
        </w:numPr>
        <w:tabs>
          <w:tab w:val="left" w:pos="1200"/>
        </w:tabs>
        <w:spacing w:line="240" w:lineRule="exact"/>
        <w:ind w:left="1134" w:right="839" w:hanging="283"/>
        <w:jc w:val="both"/>
        <w:rPr>
          <w:rFonts w:ascii="Calibri" w:eastAsia="Calibri" w:hAnsi="Calibri" w:cs="Calibri"/>
          <w:sz w:val="22"/>
          <w:szCs w:val="22"/>
        </w:rPr>
      </w:pPr>
      <w:r w:rsidRPr="004D387B">
        <w:rPr>
          <w:rFonts w:ascii="Calibri" w:hAnsi="Calibri"/>
          <w:sz w:val="22"/>
          <w:szCs w:val="22"/>
        </w:rPr>
        <w:t>Se o seu fornecedor de educação disser que você corre risco de não alcançar a progressão satisfatória no curso, ele deve oferecer uma estratégia de intervenção. As estratégias de intervenção foram desenvolvidas para ajudá-lo a melhorar a sua progressão no curso. Aceite o que o fornecedor oferecer e faça o que ele pedir para melhorar a sua progressão no curso.</w:t>
      </w:r>
    </w:p>
    <w:p w:rsidR="002417FF" w:rsidRDefault="002417FF" w:rsidP="004D387B">
      <w:pPr>
        <w:spacing w:before="10" w:line="160" w:lineRule="exact"/>
        <w:ind w:left="1134" w:hanging="283"/>
        <w:jc w:val="both"/>
        <w:rPr>
          <w:sz w:val="17"/>
          <w:szCs w:val="17"/>
        </w:rPr>
      </w:pPr>
    </w:p>
    <w:p w:rsidR="004D387B" w:rsidRPr="006204A6" w:rsidRDefault="002417FF" w:rsidP="004D387B">
      <w:pPr>
        <w:pStyle w:val="ListParagraph"/>
        <w:numPr>
          <w:ilvl w:val="0"/>
          <w:numId w:val="19"/>
        </w:numPr>
        <w:tabs>
          <w:tab w:val="left" w:pos="1200"/>
        </w:tabs>
        <w:spacing w:line="240" w:lineRule="exact"/>
        <w:ind w:left="1134" w:right="894" w:hanging="283"/>
        <w:jc w:val="both"/>
        <w:rPr>
          <w:rFonts w:ascii="Calibri" w:eastAsia="Calibri" w:hAnsi="Calibri" w:cs="Calibri"/>
          <w:sz w:val="22"/>
          <w:szCs w:val="22"/>
        </w:rPr>
      </w:pPr>
      <w:r w:rsidRPr="004D387B">
        <w:rPr>
          <w:rFonts w:ascii="Calibri" w:hAnsi="Calibri"/>
          <w:sz w:val="22"/>
          <w:szCs w:val="22"/>
        </w:rPr>
        <w:t>Cumpra as estratégias de intervenção que o seu fornecedor de educação oferecer. Se o seu fornecedor de educação o colocar em um plano de intervenção ou um contrato de aprendizagem, faça tudo o que o plano di</w:t>
      </w:r>
      <w:r w:rsidR="00D162C7">
        <w:rPr>
          <w:rFonts w:ascii="Calibri" w:hAnsi="Calibri"/>
          <w:sz w:val="22"/>
          <w:szCs w:val="22"/>
        </w:rPr>
        <w:t>z</w:t>
      </w:r>
      <w:r w:rsidRPr="004D387B">
        <w:rPr>
          <w:rFonts w:ascii="Calibri" w:hAnsi="Calibri"/>
          <w:sz w:val="22"/>
          <w:szCs w:val="22"/>
        </w:rPr>
        <w:t xml:space="preserve"> que deve fazer.</w:t>
      </w:r>
    </w:p>
    <w:p w:rsidR="006204A6" w:rsidRPr="006204A6" w:rsidRDefault="006204A6" w:rsidP="006204A6">
      <w:pPr>
        <w:pStyle w:val="ListParagraph"/>
        <w:rPr>
          <w:rFonts w:ascii="Calibri" w:eastAsia="Calibri" w:hAnsi="Calibri" w:cs="Calibri"/>
          <w:sz w:val="22"/>
          <w:szCs w:val="22"/>
        </w:rPr>
      </w:pPr>
    </w:p>
    <w:p w:rsidR="006204A6" w:rsidRPr="006204A6" w:rsidRDefault="006204A6" w:rsidP="006204A6">
      <w:pPr>
        <w:pStyle w:val="ListParagraph"/>
        <w:tabs>
          <w:tab w:val="left" w:pos="1200"/>
        </w:tabs>
        <w:spacing w:line="240" w:lineRule="exact"/>
        <w:ind w:left="1134" w:right="894"/>
        <w:jc w:val="both"/>
        <w:rPr>
          <w:rFonts w:ascii="Calibri" w:eastAsia="Calibri" w:hAnsi="Calibri" w:cs="Calibri"/>
          <w:sz w:val="22"/>
          <w:szCs w:val="22"/>
        </w:rPr>
      </w:pPr>
    </w:p>
    <w:p w:rsidR="004D387B" w:rsidRDefault="00A13B73" w:rsidP="004D387B">
      <w:pPr>
        <w:tabs>
          <w:tab w:val="left" w:pos="1200"/>
        </w:tabs>
        <w:spacing w:line="240" w:lineRule="exact"/>
        <w:ind w:right="89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128270</wp:posOffset>
                </wp:positionV>
                <wp:extent cx="7306310" cy="0"/>
                <wp:effectExtent l="5715" t="13970" r="12700" b="5080"/>
                <wp:wrapNone/>
                <wp:docPr id="1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063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AE9698" id="AutoShape 28" o:spid="_x0000_s1026" type="#_x0000_t32" style="position:absolute;margin-left:7.2pt;margin-top:10.1pt;width:575.3pt;height:0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" strokecolor="#95b3d7 [1940]"/>
            </w:pict>
          </mc:Fallback>
        </mc:AlternateContent>
      </w:r>
    </w:p>
    <w:p w:rsidR="004D387B" w:rsidRPr="004D387B" w:rsidRDefault="004D387B" w:rsidP="004D387B">
      <w:pPr>
        <w:tabs>
          <w:tab w:val="left" w:pos="1200"/>
        </w:tabs>
        <w:spacing w:line="240" w:lineRule="exact"/>
        <w:ind w:right="894"/>
        <w:jc w:val="both"/>
        <w:rPr>
          <w:rFonts w:ascii="Calibri" w:eastAsia="Calibri" w:hAnsi="Calibri" w:cs="Calibri"/>
          <w:sz w:val="22"/>
          <w:szCs w:val="22"/>
        </w:rPr>
      </w:pPr>
    </w:p>
    <w:p w:rsidR="002417FF" w:rsidRDefault="002417FF" w:rsidP="004D387B">
      <w:pPr>
        <w:spacing w:line="200" w:lineRule="exact"/>
        <w:ind w:left="1134" w:hanging="283"/>
        <w:jc w:val="both"/>
      </w:pPr>
    </w:p>
    <w:p w:rsidR="004D387B" w:rsidRDefault="004D387B" w:rsidP="004D387B">
      <w:pPr>
        <w:spacing w:line="200" w:lineRule="exact"/>
        <w:ind w:left="1134" w:hanging="283"/>
        <w:jc w:val="both"/>
      </w:pPr>
    </w:p>
    <w:p w:rsidR="004D387B" w:rsidRDefault="00A13B73" w:rsidP="004D387B">
      <w:pPr>
        <w:spacing w:line="200" w:lineRule="exact"/>
        <w:ind w:left="1134" w:hanging="283"/>
        <w:jc w:val="both"/>
      </w:pPr>
      <w:r>
        <w:rPr>
          <w:noProof/>
          <w:lang w:val="en-AU" w:eastAsia="en-AU"/>
        </w:rPr>
        <w:lastRenderedPageBreak/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482600</wp:posOffset>
                </wp:positionH>
                <wp:positionV relativeFrom="paragraph">
                  <wp:posOffset>69215</wp:posOffset>
                </wp:positionV>
                <wp:extent cx="6519545" cy="0"/>
                <wp:effectExtent l="6350" t="8890" r="8255" b="10160"/>
                <wp:wrapNone/>
                <wp:docPr id="13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95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D2987D" id="AutoShape 29" o:spid="_x0000_s1026" type="#_x0000_t32" style="position:absolute;margin-left:38pt;margin-top:5.45pt;width:513.35pt;height:0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" strokecolor="#95b3d7 [1940]"/>
            </w:pict>
          </mc:Fallback>
        </mc:AlternateContent>
      </w:r>
    </w:p>
    <w:p w:rsidR="002417FF" w:rsidRDefault="00A13B73">
      <w:pPr>
        <w:spacing w:line="240" w:lineRule="exact"/>
        <w:ind w:left="792"/>
        <w:rPr>
          <w:rFonts w:ascii="Calibri" w:eastAsia="Calibri" w:hAnsi="Calibri" w:cs="Calibri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522605</wp:posOffset>
                </wp:positionH>
                <wp:positionV relativeFrom="paragraph">
                  <wp:posOffset>229235</wp:posOffset>
                </wp:positionV>
                <wp:extent cx="6517640" cy="0"/>
                <wp:effectExtent l="8255" t="10160" r="8255" b="8890"/>
                <wp:wrapNone/>
                <wp:docPr id="1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7640" cy="0"/>
                          <a:chOff x="823" y="361"/>
                          <a:chExt cx="10264" cy="0"/>
                        </a:xfrm>
                      </wpg:grpSpPr>
                      <wps:wsp>
                        <wps:cNvPr id="12" name="Freeform 5"/>
                        <wps:cNvSpPr>
                          <a:spLocks/>
                        </wps:cNvSpPr>
                        <wps:spPr bwMode="auto">
                          <a:xfrm>
                            <a:off x="823" y="361"/>
                            <a:ext cx="10264" cy="0"/>
                          </a:xfrm>
                          <a:custGeom>
                            <a:avLst/>
                            <a:gdLst>
                              <a:gd name="T0" fmla="+- 0 823 823"/>
                              <a:gd name="T1" fmla="*/ T0 w 10264"/>
                              <a:gd name="T2" fmla="+- 0 11088 823"/>
                              <a:gd name="T3" fmla="*/ T2 w 102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64">
                                <a:moveTo>
                                  <a:pt x="0" y="0"/>
                                </a:moveTo>
                                <a:lnTo>
                                  <a:pt x="10265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8495AF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DE6ACD" id="Group 4" o:spid="_x0000_s1026" style="position:absolute;margin-left:41.15pt;margin-top:18.05pt;width:513.2pt;height:0;z-index:-251656704;mso-position-horizontal-relative:page" coordorigin="823,361" coordsize="1026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">
                <v:shape id="Freeform 5" o:spid="_x0000_s1027" style="position:absolute;left:823;top:361;width:10264;height:0;visibility:visible;mso-wrap-style:square;v-text-anchor:top" coordsize="102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" path="m,l10265,e" filled="f" strokecolor="#8495af" strokeweight=".48pt">
                  <v:stroke dashstyle="dash"/>
                  <v:path arrowok="t" o:connecttype="custom" o:connectlocs="0,0;10265,0" o:connectangles="0,0"/>
                </v:shape>
                <w10:wrap anchorx="page"/>
              </v:group>
            </w:pict>
          </mc:Fallback>
        </mc:AlternateContent>
      </w:r>
      <w:r w:rsidR="002417FF">
        <w:rPr>
          <w:rFonts w:ascii="Calibri" w:hAnsi="Calibri"/>
          <w:color w:val="162F71"/>
        </w:rPr>
        <w:t xml:space="preserve">Você pode encontrar mais informações no site: </w:t>
      </w:r>
      <w:hyperlink r:id="rId21" w:history="1">
        <w:r w:rsidR="002417FF" w:rsidRPr="000B4E24">
          <w:rPr>
            <w:rStyle w:val="Hyperlink"/>
            <w:rFonts w:ascii="Calibri" w:hAnsi="Calibri"/>
            <w:b/>
            <w:color w:val="002060"/>
            <w:u w:val="none"/>
          </w:rPr>
          <w:t>ombudsman.gov.au</w:t>
        </w:r>
      </w:hyperlink>
      <w:r w:rsidR="002417FF" w:rsidRPr="004D387B">
        <w:rPr>
          <w:rFonts w:ascii="Calibri" w:hAnsi="Calibri"/>
          <w:b/>
          <w:color w:val="162F71"/>
        </w:rPr>
        <w:t>.</w:t>
      </w:r>
    </w:p>
    <w:p w:rsidR="002417FF" w:rsidRDefault="00A13B73">
      <w:pPr>
        <w:spacing w:before="2" w:line="180" w:lineRule="exact"/>
        <w:rPr>
          <w:sz w:val="19"/>
          <w:szCs w:val="19"/>
        </w:rPr>
      </w:pPr>
      <w:r>
        <w:rPr>
          <w:noProof/>
          <w:sz w:val="19"/>
          <w:szCs w:val="19"/>
          <w:lang w:val="en-AU" w:eastAsia="en-AU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484505</wp:posOffset>
                </wp:positionH>
                <wp:positionV relativeFrom="paragraph">
                  <wp:posOffset>76835</wp:posOffset>
                </wp:positionV>
                <wp:extent cx="6517640" cy="0"/>
                <wp:effectExtent l="8255" t="10160" r="8255" b="8890"/>
                <wp:wrapNone/>
                <wp:docPr id="10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76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AA4E55" id="AutoShape 30" o:spid="_x0000_s1026" type="#_x0000_t32" style="position:absolute;margin-left:38.15pt;margin-top:6.05pt;width:513.2pt;height:0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" strokecolor="#95b3d7 [1940]"/>
            </w:pict>
          </mc:Fallback>
        </mc:AlternateContent>
      </w:r>
    </w:p>
    <w:p w:rsidR="004D387B" w:rsidRPr="004D387B" w:rsidRDefault="004D387B" w:rsidP="004D387B">
      <w:pPr>
        <w:ind w:left="794" w:right="907"/>
        <w:jc w:val="both"/>
        <w:rPr>
          <w:rFonts w:ascii="Calibri" w:hAnsi="Calibri"/>
          <w:color w:val="162F71"/>
          <w:sz w:val="6"/>
          <w:szCs w:val="6"/>
        </w:rPr>
      </w:pPr>
    </w:p>
    <w:p w:rsidR="004D387B" w:rsidRPr="004D387B" w:rsidRDefault="004D387B" w:rsidP="004D387B">
      <w:pPr>
        <w:ind w:left="794" w:right="907"/>
        <w:jc w:val="both"/>
        <w:rPr>
          <w:rFonts w:ascii="Calibri" w:hAnsi="Calibri"/>
          <w:color w:val="162F71"/>
          <w:sz w:val="10"/>
          <w:szCs w:val="10"/>
        </w:rPr>
      </w:pPr>
    </w:p>
    <w:p w:rsidR="002417FF" w:rsidRPr="004D387B" w:rsidRDefault="00A13B73" w:rsidP="004D387B">
      <w:pPr>
        <w:ind w:left="794" w:right="907"/>
        <w:jc w:val="both"/>
        <w:rPr>
          <w:rFonts w:ascii="Calibri" w:eastAsia="Calibri" w:hAnsi="Calibri" w:cs="Calibri"/>
          <w:b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1358265</wp:posOffset>
                </wp:positionV>
                <wp:extent cx="1828800" cy="0"/>
                <wp:effectExtent l="7620" t="6985" r="11430" b="12065"/>
                <wp:wrapNone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0"/>
                          <a:chOff x="852" y="2139"/>
                          <a:chExt cx="2880" cy="0"/>
                        </a:xfrm>
                      </wpg:grpSpPr>
                      <wps:wsp>
                        <wps:cNvPr id="9" name="Freeform 3"/>
                        <wps:cNvSpPr>
                          <a:spLocks/>
                        </wps:cNvSpPr>
                        <wps:spPr bwMode="auto">
                          <a:xfrm>
                            <a:off x="852" y="2139"/>
                            <a:ext cx="2880" cy="0"/>
                          </a:xfrm>
                          <a:custGeom>
                            <a:avLst/>
                            <a:gdLst>
                              <a:gd name="T0" fmla="+- 0 852 852"/>
                              <a:gd name="T1" fmla="*/ T0 w 2880"/>
                              <a:gd name="T2" fmla="+- 0 3732 852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05512C" id="Group 2" o:spid="_x0000_s1026" style="position:absolute;margin-left:42.6pt;margin-top:106.95pt;width:2in;height:0;z-index:-251655680;mso-position-horizontal-relative:page" coordorigin="852,2139" coordsize="28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">
                <v:shape id="Freeform 3" o:spid="_x0000_s1027" style="position:absolute;left:852;top:2139;width:2880;height:0;visibility:visible;mso-wrap-style:square;v-text-anchor:top" coordsize="28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" path="m,l2880,e" filled="f" strokeweight=".82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2417FF">
        <w:rPr>
          <w:rFonts w:ascii="Calibri" w:hAnsi="Calibri"/>
          <w:color w:val="162F71"/>
        </w:rPr>
        <w:t xml:space="preserve">Observação: Este documento serve apenas como orientação. Portanto, esta informação não deve ser considerada como aconselhamento jurídico ou um substituto para assistência jurídica em casos individuais. À extensão máxima permitida pela legislação em vigor, o </w:t>
      </w:r>
      <w:r w:rsidR="002417FF">
        <w:rPr>
          <w:rFonts w:ascii="Calibri" w:hAnsi="Calibri"/>
          <w:i/>
          <w:color w:val="162F71"/>
        </w:rPr>
        <w:t>Ombudsman da Commonwealth</w:t>
      </w:r>
      <w:r w:rsidR="002417FF">
        <w:rPr>
          <w:rFonts w:ascii="Calibri" w:hAnsi="Calibri"/>
          <w:color w:val="162F71"/>
        </w:rPr>
        <w:t xml:space="preserve"> não é responsável por qualquer perda ou dano sofrido em consequência da confiança ou dependência deste documento. Para versões mais atualizadas das Leis citadas, visite o site do </w:t>
      </w:r>
      <w:hyperlink r:id="rId22">
        <w:r w:rsidR="002417FF" w:rsidRPr="004D387B">
          <w:rPr>
            <w:rFonts w:ascii="Calibri" w:hAnsi="Calibri"/>
            <w:b/>
            <w:color w:val="162F71"/>
            <w:u w:val="single" w:color="0462C1"/>
          </w:rPr>
          <w:t>Registro Federal de Legislação.</w:t>
        </w:r>
      </w:hyperlink>
    </w:p>
    <w:p w:rsidR="002417FF" w:rsidRDefault="002417FF">
      <w:pPr>
        <w:spacing w:line="200" w:lineRule="exact"/>
        <w:rPr>
          <w:b/>
        </w:rPr>
      </w:pPr>
    </w:p>
    <w:p w:rsidR="006204A6" w:rsidRDefault="006204A6">
      <w:pPr>
        <w:spacing w:line="200" w:lineRule="exact"/>
      </w:pPr>
    </w:p>
    <w:p w:rsidR="002417FF" w:rsidRDefault="002417FF">
      <w:pPr>
        <w:spacing w:line="200" w:lineRule="exact"/>
      </w:pPr>
    </w:p>
    <w:p w:rsidR="002417FF" w:rsidRDefault="002417FF">
      <w:pPr>
        <w:spacing w:line="200" w:lineRule="exact"/>
      </w:pPr>
    </w:p>
    <w:p w:rsidR="002417FF" w:rsidRPr="004D387B" w:rsidRDefault="002417FF" w:rsidP="004D387B">
      <w:pPr>
        <w:rPr>
          <w:sz w:val="16"/>
          <w:szCs w:val="16"/>
        </w:rPr>
      </w:pPr>
    </w:p>
    <w:p w:rsidR="002417FF" w:rsidRDefault="00006624">
      <w:pPr>
        <w:spacing w:before="33"/>
        <w:ind w:left="792"/>
        <w:rPr>
          <w:rFonts w:ascii="Calibri" w:eastAsia="Calibri" w:hAnsi="Calibri" w:cs="Calibri"/>
        </w:rPr>
      </w:pPr>
      <w:r>
        <w:rPr>
          <w:rFonts w:ascii="Calibri" w:hAnsi="Calibri"/>
          <w:sz w:val="13"/>
          <w:szCs w:val="13"/>
        </w:rPr>
        <w:t xml:space="preserve">4  </w:t>
      </w:r>
      <w:r w:rsidR="00BF04AB" w:rsidRPr="00BF04AB">
        <w:rPr>
          <w:rFonts w:ascii="Calibri" w:hAnsi="Calibri"/>
          <w:color w:val="0462C1"/>
          <w:u w:val="single" w:color="0462C1"/>
        </w:rPr>
        <w:t>http://www.ombudsman.gov.au/How-we-can-help/overseas-students/useful-links</w:t>
      </w:r>
    </w:p>
    <w:sectPr w:rsidR="002417FF" w:rsidSect="00041BFF">
      <w:pgSz w:w="11920" w:h="16840"/>
      <w:pgMar w:top="1560" w:right="40" w:bottom="280" w:left="60" w:header="749" w:footer="4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624" w:rsidRDefault="00006624" w:rsidP="002417FF">
      <w:r>
        <w:separator/>
      </w:r>
    </w:p>
  </w:endnote>
  <w:endnote w:type="continuationSeparator" w:id="0">
    <w:p w:rsidR="00006624" w:rsidRDefault="00006624" w:rsidP="00241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FF" w:rsidRDefault="00A13B73">
    <w:pPr>
      <w:spacing w:line="200" w:lineRule="exact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515620</wp:posOffset>
              </wp:positionH>
              <wp:positionV relativeFrom="page">
                <wp:posOffset>10262870</wp:posOffset>
              </wp:positionV>
              <wp:extent cx="3389630" cy="224155"/>
              <wp:effectExtent l="1270" t="4445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9630" cy="224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17FF" w:rsidRDefault="00E449F0">
                          <w:pPr>
                            <w:spacing w:line="220" w:lineRule="exact"/>
                            <w:ind w:left="40" w:right="-3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 w:rsidR="00006624">
                            <w:rPr>
                              <w:rFonts w:ascii="Calibri" w:eastAsia="Calibri" w:hAnsi="Calibri" w:cs="Calibri"/>
                              <w:color w:val="162F7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5760F">
                            <w:rPr>
                              <w:rFonts w:ascii="Calibri" w:eastAsia="Calibri" w:hAnsi="Calibri" w:cs="Calibri"/>
                              <w:noProof/>
                              <w:color w:val="162F71"/>
                            </w:rPr>
                            <w:t>1</w:t>
                          </w:r>
                          <w:r>
                            <w:fldChar w:fldCharType="end"/>
                          </w:r>
                          <w:r w:rsidR="002417FF">
                            <w:rPr>
                              <w:rFonts w:ascii="Calibri" w:hAnsi="Calibri"/>
                              <w:color w:val="162F71"/>
                            </w:rPr>
                            <w:t xml:space="preserve"> &gt; Folheto informativo - Ementa do folheto informativo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0.6pt;margin-top:808.1pt;width:266.9pt;height:17.6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" filled="f" stroked="f">
              <v:textbox inset="0,0,0,0">
                <w:txbxContent>
                  <w:p w:rsidR="002417FF" w:rsidRDefault="00E449F0">
                    <w:pPr>
                      <w:spacing w:line="220" w:lineRule="exact"/>
                      <w:ind w:left="40" w:right="-3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 w:rsidR="00006624">
                      <w:rPr>
                        <w:rFonts w:ascii="Calibri" w:eastAsia="Calibri" w:hAnsi="Calibri" w:cs="Calibri"/>
                        <w:color w:val="162F7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5760F">
                      <w:rPr>
                        <w:rFonts w:ascii="Calibri" w:eastAsia="Calibri" w:hAnsi="Calibri" w:cs="Calibri"/>
                        <w:noProof/>
                        <w:color w:val="162F71"/>
                      </w:rPr>
                      <w:t>1</w:t>
                    </w:r>
                    <w:r>
                      <w:fldChar w:fldCharType="end"/>
                    </w:r>
                    <w:r w:rsidR="002417FF">
                      <w:rPr>
                        <w:rFonts w:ascii="Calibri" w:hAnsi="Calibri"/>
                        <w:color w:val="162F71"/>
                      </w:rPr>
                      <w:t xml:space="preserve"> &gt; Folheto informativo - Ementa do folheto informativo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FF" w:rsidRDefault="00A13B73">
    <w:pPr>
      <w:spacing w:line="200" w:lineRule="exact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515620</wp:posOffset>
              </wp:positionH>
              <wp:positionV relativeFrom="page">
                <wp:posOffset>10262870</wp:posOffset>
              </wp:positionV>
              <wp:extent cx="2564130" cy="151765"/>
              <wp:effectExtent l="1270" t="444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413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17FF" w:rsidRDefault="00E449F0">
                          <w:pPr>
                            <w:spacing w:line="220" w:lineRule="exact"/>
                            <w:ind w:left="40" w:right="-3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 w:rsidR="00006624">
                            <w:rPr>
                              <w:rFonts w:ascii="Calibri" w:eastAsia="Calibri" w:hAnsi="Calibri" w:cs="Calibri"/>
                              <w:color w:val="162F7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5760F">
                            <w:rPr>
                              <w:rFonts w:ascii="Calibri" w:eastAsia="Calibri" w:hAnsi="Calibri" w:cs="Calibri"/>
                              <w:noProof/>
                              <w:color w:val="162F71"/>
                            </w:rPr>
                            <w:t>5</w:t>
                          </w:r>
                          <w:r>
                            <w:fldChar w:fldCharType="end"/>
                          </w:r>
                          <w:r w:rsidR="002417FF">
                            <w:rPr>
                              <w:rFonts w:ascii="Calibri" w:hAnsi="Calibri"/>
                              <w:color w:val="162F71"/>
                            </w:rPr>
                            <w:t xml:space="preserve"> &gt; Folheto informativo - Progressão no curso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0.6pt;margin-top:808.1pt;width:201.9pt;height:11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" filled="f" stroked="f">
              <v:textbox inset="0,0,0,0">
                <w:txbxContent>
                  <w:p w:rsidR="002417FF" w:rsidRDefault="00E449F0">
                    <w:pPr>
                      <w:spacing w:line="220" w:lineRule="exact"/>
                      <w:ind w:left="40" w:right="-3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 w:rsidR="00006624">
                      <w:rPr>
                        <w:rFonts w:ascii="Calibri" w:eastAsia="Calibri" w:hAnsi="Calibri" w:cs="Calibri"/>
                        <w:color w:val="162F7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5760F">
                      <w:rPr>
                        <w:rFonts w:ascii="Calibri" w:eastAsia="Calibri" w:hAnsi="Calibri" w:cs="Calibri"/>
                        <w:noProof/>
                        <w:color w:val="162F71"/>
                      </w:rPr>
                      <w:t>5</w:t>
                    </w:r>
                    <w:r>
                      <w:fldChar w:fldCharType="end"/>
                    </w:r>
                    <w:r w:rsidR="002417FF">
                      <w:rPr>
                        <w:rFonts w:ascii="Calibri" w:hAnsi="Calibri"/>
                        <w:color w:val="162F71"/>
                      </w:rPr>
                      <w:t xml:space="preserve"> &gt; Folheto informativo - Progressão no curso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624" w:rsidRDefault="00006624" w:rsidP="002417FF">
      <w:r>
        <w:separator/>
      </w:r>
    </w:p>
  </w:footnote>
  <w:footnote w:type="continuationSeparator" w:id="0">
    <w:p w:rsidR="00006624" w:rsidRDefault="00006624" w:rsidP="002417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FF" w:rsidRDefault="00A13B73">
    <w:pPr>
      <w:spacing w:line="200" w:lineRule="exact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5772150</wp:posOffset>
              </wp:positionH>
              <wp:positionV relativeFrom="page">
                <wp:posOffset>462915</wp:posOffset>
              </wp:positionV>
              <wp:extent cx="1446530" cy="165735"/>
              <wp:effectExtent l="0" t="0" r="127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65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17FF" w:rsidRDefault="00006624">
                          <w:pPr>
                            <w:spacing w:line="240" w:lineRule="exact"/>
                            <w:ind w:left="20" w:right="-33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hAnsi="Calibri"/>
                              <w:color w:val="162F71"/>
                              <w:sz w:val="22"/>
                              <w:szCs w:val="22"/>
                            </w:rPr>
                            <w:t>Progressão no Curso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54.5pt;margin-top:36.45pt;width:113.9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IujrwIAALA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" filled="f" stroked="f">
              <v:textbox inset="0,0,0,0">
                <w:txbxContent>
                  <w:p w:rsidR="002417FF" w:rsidRDefault="00006624">
                    <w:pPr>
                      <w:spacing w:line="240" w:lineRule="exact"/>
                      <w:ind w:left="20" w:right="-33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hAnsi="Calibri"/>
                        <w:color w:val="162F71"/>
                        <w:sz w:val="22"/>
                        <w:szCs w:val="22"/>
                      </w:rPr>
                      <w:t>Progressão no Curso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114300</wp:posOffset>
              </wp:positionH>
              <wp:positionV relativeFrom="page">
                <wp:posOffset>971550</wp:posOffset>
              </wp:positionV>
              <wp:extent cx="7343775" cy="0"/>
              <wp:effectExtent l="9525" t="9525" r="9525" b="9525"/>
              <wp:wrapNone/>
              <wp:docPr id="2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43775" cy="0"/>
                        <a:chOff x="180" y="1530"/>
                        <a:chExt cx="11565" cy="0"/>
                      </a:xfrm>
                    </wpg:grpSpPr>
                    <wps:wsp>
                      <wps:cNvPr id="3" name="Freeform 4"/>
                      <wps:cNvSpPr>
                        <a:spLocks/>
                      </wps:cNvSpPr>
                      <wps:spPr bwMode="auto">
                        <a:xfrm>
                          <a:off x="180" y="1530"/>
                          <a:ext cx="11565" cy="0"/>
                        </a:xfrm>
                        <a:custGeom>
                          <a:avLst/>
                          <a:gdLst>
                            <a:gd name="T0" fmla="+- 0 180 180"/>
                            <a:gd name="T1" fmla="*/ T0 w 11565"/>
                            <a:gd name="T2" fmla="+- 0 11745 180"/>
                            <a:gd name="T3" fmla="*/ T2 w 115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565">
                              <a:moveTo>
                                <a:pt x="0" y="0"/>
                              </a:moveTo>
                              <a:lnTo>
                                <a:pt x="1156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8496AF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142D6E4" id="Group 3" o:spid="_x0000_s1026" style="position:absolute;margin-left:9pt;margin-top:76.5pt;width:578.25pt;height:0;z-index:-251659264;mso-position-horizontal-relative:page;mso-position-vertical-relative:page" coordorigin="180,1530" coordsize="1156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">
              <v:shape id="Freeform 4" o:spid="_x0000_s1027" style="position:absolute;left:180;top:1530;width:11565;height:0;visibility:visible;mso-wrap-style:square;v-text-anchor:top" coordsize="115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" path="m,l11565,e" filled="f" strokecolor="#8496af" strokeweight=".25pt">
                <v:stroke dashstyle="dash"/>
                <v:path arrowok="t" o:connecttype="custom" o:connectlocs="0,0;11565,0" o:connectangles="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01E2D"/>
    <w:multiLevelType w:val="hybridMultilevel"/>
    <w:tmpl w:val="CFE40A4C"/>
    <w:lvl w:ilvl="0" w:tplc="CDD03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13905"/>
    <w:multiLevelType w:val="hybridMultilevel"/>
    <w:tmpl w:val="4D181DF6"/>
    <w:lvl w:ilvl="0" w:tplc="CDD03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85047"/>
    <w:multiLevelType w:val="hybridMultilevel"/>
    <w:tmpl w:val="005283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92BEE"/>
    <w:multiLevelType w:val="hybridMultilevel"/>
    <w:tmpl w:val="18F6D396"/>
    <w:lvl w:ilvl="0" w:tplc="CDD03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75BB6"/>
    <w:multiLevelType w:val="hybridMultilevel"/>
    <w:tmpl w:val="2CA8A7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DF3A72"/>
    <w:multiLevelType w:val="hybridMultilevel"/>
    <w:tmpl w:val="AC5E02EE"/>
    <w:lvl w:ilvl="0" w:tplc="CDD03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384B5E"/>
    <w:multiLevelType w:val="hybridMultilevel"/>
    <w:tmpl w:val="0F2458FE"/>
    <w:lvl w:ilvl="0" w:tplc="CDD03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69656A"/>
    <w:multiLevelType w:val="hybridMultilevel"/>
    <w:tmpl w:val="A9E666EA"/>
    <w:lvl w:ilvl="0" w:tplc="CDD03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E92A5C"/>
    <w:multiLevelType w:val="hybridMultilevel"/>
    <w:tmpl w:val="8BC21D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881B97"/>
    <w:multiLevelType w:val="hybridMultilevel"/>
    <w:tmpl w:val="4A3401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296FE9"/>
    <w:multiLevelType w:val="hybridMultilevel"/>
    <w:tmpl w:val="17D6C85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F6236C"/>
    <w:multiLevelType w:val="hybridMultilevel"/>
    <w:tmpl w:val="54A22108"/>
    <w:lvl w:ilvl="0" w:tplc="CDD03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DF5CCC"/>
    <w:multiLevelType w:val="multilevel"/>
    <w:tmpl w:val="8918F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55E87A42"/>
    <w:multiLevelType w:val="hybridMultilevel"/>
    <w:tmpl w:val="8FC6016C"/>
    <w:lvl w:ilvl="0" w:tplc="CDD03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6922C2"/>
    <w:multiLevelType w:val="hybridMultilevel"/>
    <w:tmpl w:val="3894D718"/>
    <w:lvl w:ilvl="0" w:tplc="CDD03A8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D776EFD"/>
    <w:multiLevelType w:val="hybridMultilevel"/>
    <w:tmpl w:val="46802644"/>
    <w:lvl w:ilvl="0" w:tplc="CDD03A8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FD713DA"/>
    <w:multiLevelType w:val="hybridMultilevel"/>
    <w:tmpl w:val="9DF67A72"/>
    <w:lvl w:ilvl="0" w:tplc="CDD03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937252"/>
    <w:multiLevelType w:val="hybridMultilevel"/>
    <w:tmpl w:val="0E74D3B4"/>
    <w:lvl w:ilvl="0" w:tplc="CDD03A80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18" w15:restartNumberingAfterBreak="0">
    <w:nsid w:val="73C3427B"/>
    <w:multiLevelType w:val="hybridMultilevel"/>
    <w:tmpl w:val="5D2E4B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4"/>
  </w:num>
  <w:num w:numId="5">
    <w:abstractNumId w:val="18"/>
  </w:num>
  <w:num w:numId="6">
    <w:abstractNumId w:val="10"/>
  </w:num>
  <w:num w:numId="7">
    <w:abstractNumId w:val="8"/>
  </w:num>
  <w:num w:numId="8">
    <w:abstractNumId w:val="13"/>
  </w:num>
  <w:num w:numId="9">
    <w:abstractNumId w:val="6"/>
  </w:num>
  <w:num w:numId="10">
    <w:abstractNumId w:val="7"/>
  </w:num>
  <w:num w:numId="11">
    <w:abstractNumId w:val="11"/>
  </w:num>
  <w:num w:numId="12">
    <w:abstractNumId w:val="3"/>
  </w:num>
  <w:num w:numId="13">
    <w:abstractNumId w:val="1"/>
  </w:num>
  <w:num w:numId="14">
    <w:abstractNumId w:val="0"/>
  </w:num>
  <w:num w:numId="15">
    <w:abstractNumId w:val="16"/>
  </w:num>
  <w:num w:numId="16">
    <w:abstractNumId w:val="5"/>
  </w:num>
  <w:num w:numId="17">
    <w:abstractNumId w:val="15"/>
  </w:num>
  <w:num w:numId="18">
    <w:abstractNumId w:val="14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7FF"/>
    <w:rsid w:val="00006624"/>
    <w:rsid w:val="00041BFF"/>
    <w:rsid w:val="000A12AE"/>
    <w:rsid w:val="000B4E24"/>
    <w:rsid w:val="001277AC"/>
    <w:rsid w:val="002417FF"/>
    <w:rsid w:val="0025300C"/>
    <w:rsid w:val="0045760F"/>
    <w:rsid w:val="004D387B"/>
    <w:rsid w:val="00542E5C"/>
    <w:rsid w:val="00542FFF"/>
    <w:rsid w:val="005D3FD3"/>
    <w:rsid w:val="006204A6"/>
    <w:rsid w:val="00865891"/>
    <w:rsid w:val="009F071F"/>
    <w:rsid w:val="00A13B73"/>
    <w:rsid w:val="00B24278"/>
    <w:rsid w:val="00B74B00"/>
    <w:rsid w:val="00BF04AB"/>
    <w:rsid w:val="00C92666"/>
    <w:rsid w:val="00D162C7"/>
    <w:rsid w:val="00D412CE"/>
    <w:rsid w:val="00DA75F7"/>
    <w:rsid w:val="00DC11DC"/>
    <w:rsid w:val="00E449F0"/>
    <w:rsid w:val="00EC1A0E"/>
    <w:rsid w:val="00EC451D"/>
    <w:rsid w:val="00F14C05"/>
    <w:rsid w:val="00F7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7B1290E6-BC7D-4E23-8C82-B49159540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14C05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4C05"/>
  </w:style>
  <w:style w:type="paragraph" w:styleId="Footer">
    <w:name w:val="footer"/>
    <w:basedOn w:val="Normal"/>
    <w:link w:val="FooterChar"/>
    <w:uiPriority w:val="99"/>
    <w:unhideWhenUsed/>
    <w:rsid w:val="00F14C05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C05"/>
  </w:style>
  <w:style w:type="paragraph" w:styleId="ListParagraph">
    <w:name w:val="List Paragraph"/>
    <w:basedOn w:val="Normal"/>
    <w:uiPriority w:val="34"/>
    <w:qFormat/>
    <w:rsid w:val="00DC11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4E2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6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6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hyperlink" Target="http://www.ombudsman.gov.au/what-we-do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ombudsman.gov.a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ombudsman.gov.au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yperlink" Target="http://www.ombudsman.gov.au/How-we-can-help/overseas-students/useful-link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internationaleducation.gov.au/Regulatory-Information/Education-Services-for-Overseas-Students-ESOS-Legislative-Framework/ESOS-Regulations/Pages/default.aspx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s://www.homeaffairs.gov.au/trav/stu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png"/><Relationship Id="rId22" Type="http://schemas.openxmlformats.org/officeDocument/2006/relationships/hyperlink" Target="https://www.legislation.gov.au/Browse/ByTitle/Acts/InForce/0/0/Princip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UNKNOWN" version="1.0.0">
  <systemFields>
    <field name="Objective-Id">
      <value order="0">A1728155</value>
    </field>
    <field name="Objective-Title">
      <value order="0">Factsheet_student_course-progress_ PORTUGUESE</value>
    </field>
  </systemFields>
  <catalogues/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UNKNOW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1843</Words>
  <Characters>10507</Characters>
  <Application>Microsoft Office Word</Application>
  <DocSecurity>4</DocSecurity>
  <Lines>87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</dc:creator>
  <cp:lastModifiedBy>Shinead Burton</cp:lastModifiedBy>
  <cp:revision>2</cp:revision>
  <cp:lastPrinted>2019-01-22T07:20:00Z</cp:lastPrinted>
  <dcterms:created xsi:type="dcterms:W3CDTF">2020-04-29T04:41:00Z</dcterms:created>
  <dcterms:modified xsi:type="dcterms:W3CDTF">2020-04-29T04:41:00Z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e100854a-c6a1-48c0-b55d-7cb7498232f8</vt:lpwstr>
  </property>
  <property fmtid="{D5CDD505-2E9C-101B-9397-08002B2CF9AE}" pid="3" name="SEC">
    <vt:lpwstr>UNCLASSIFIED</vt:lpwstr>
  </property>
  <property fmtid="{D5CDD505-2E9C-101B-9397-08002B2CF9AE}" pid="4" name="DLM">
    <vt:lpwstr>No DLM</vt:lpwstr>
  </property>
  <property fmtid="{D5CDD505-2E9C-101B-9397-08002B2CF9AE}" pid="5" name="Objective-Id">
    <vt:lpwstr>A1728155</vt:lpwstr>
  </property>
  <property fmtid="{D5CDD505-2E9C-101B-9397-08002B2CF9AE}" pid="6" name="Objective-Title">
    <vt:lpwstr>Factsheet_student_course-progress_ PORTUGUESE</vt:lpwstr>
  </property>
  <property fmtid="{D5CDD505-2E9C-101B-9397-08002B2CF9AE}" pid="7" name="Objective-Author - Internal [system]">
    <vt:lpwstr>Klara Major</vt:lpwstr>
  </property>
  <property fmtid="{D5CDD505-2E9C-101B-9397-08002B2CF9AE}" pid="8" name="Objective-Agency [system]">
    <vt:lpwstr/>
  </property>
  <property fmtid="{D5CDD505-2E9C-101B-9397-08002B2CF9AE}" pid="9" name="Objective-Addressee [system]">
    <vt:lpwstr/>
  </property>
  <property fmtid="{D5CDD505-2E9C-101B-9397-08002B2CF9AE}" pid="10" name="Objective-Date Sent [system]">
    <vt:lpwstr/>
  </property>
  <property fmtid="{D5CDD505-2E9C-101B-9397-08002B2CF9AE}" pid="11" name="Objective-Signatory [system]">
    <vt:lpwstr/>
  </property>
  <property fmtid="{D5CDD505-2E9C-101B-9397-08002B2CF9AE}" pid="12" name="Objective-Detailed Description [system]">
    <vt:lpwstr/>
  </property>
  <property fmtid="{D5CDD505-2E9C-101B-9397-08002B2CF9AE}" pid="13" name="Objective-Channel [system]">
    <vt:lpwstr>Outgoing</vt:lpwstr>
  </property>
  <property fmtid="{D5CDD505-2E9C-101B-9397-08002B2CF9AE}" pid="14" name="Objective-Author - Internal">
    <vt:lpwstr>Klara Major</vt:lpwstr>
  </property>
  <property fmtid="{D5CDD505-2E9C-101B-9397-08002B2CF9AE}" pid="15" name="Objective-Agency">
    <vt:lpwstr/>
  </property>
  <property fmtid="{D5CDD505-2E9C-101B-9397-08002B2CF9AE}" pid="16" name="Objective-Addressee">
    <vt:lpwstr/>
  </property>
  <property fmtid="{D5CDD505-2E9C-101B-9397-08002B2CF9AE}" pid="17" name="Objective-Date Sent">
    <vt:lpwstr/>
  </property>
  <property fmtid="{D5CDD505-2E9C-101B-9397-08002B2CF9AE}" pid="18" name="Objective-Signatory">
    <vt:lpwstr/>
  </property>
  <property fmtid="{D5CDD505-2E9C-101B-9397-08002B2CF9AE}" pid="19" name="Objective-Detailed Description">
    <vt:lpwstr/>
  </property>
  <property fmtid="{D5CDD505-2E9C-101B-9397-08002B2CF9AE}" pid="20" name="Objective-Channel">
    <vt:lpwstr>Outgoing</vt:lpwstr>
  </property>
</Properties>
</file>